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CA" w:rsidRPr="000024CA" w:rsidRDefault="000024C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Hour_____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Name_________________________________________</w:t>
      </w:r>
      <w:r>
        <w:rPr>
          <w:rFonts w:ascii="Arial" w:hAnsi="Arial" w:cs="Arial"/>
        </w:rPr>
        <w:br/>
        <w:t>Wexler/</w:t>
      </w:r>
      <w:proofErr w:type="spellStart"/>
      <w:r>
        <w:rPr>
          <w:rFonts w:ascii="Arial" w:hAnsi="Arial" w:cs="Arial"/>
        </w:rPr>
        <w:t>Fennelly</w:t>
      </w:r>
      <w:proofErr w:type="spellEnd"/>
      <w:r>
        <w:rPr>
          <w:rFonts w:ascii="Arial" w:hAnsi="Arial" w:cs="Arial"/>
        </w:rPr>
        <w:br/>
        <w:t>Lab: Is Yeast Alive?</w:t>
      </w:r>
      <w:r>
        <w:rPr>
          <w:rFonts w:ascii="Arial" w:hAnsi="Arial" w:cs="Arial"/>
        </w:rPr>
        <w:br/>
        <w:t>Start Date:</w:t>
      </w:r>
    </w:p>
    <w:p w:rsidR="000024CA" w:rsidRPr="00627202" w:rsidRDefault="000024CA">
      <w:pPr>
        <w:rPr>
          <w:rFonts w:ascii="Arial" w:hAnsi="Arial" w:cs="Arial"/>
        </w:rPr>
      </w:pPr>
    </w:p>
    <w:p w:rsidR="00DB15B1" w:rsidRDefault="00A66DBB" w:rsidP="00A66DBB">
      <w:pPr>
        <w:numPr>
          <w:ilvl w:val="0"/>
          <w:numId w:val="15"/>
        </w:numPr>
        <w:rPr>
          <w:rFonts w:ascii="Arial" w:hAnsi="Arial" w:cs="Arial"/>
        </w:rPr>
      </w:pPr>
      <w:r w:rsidRPr="00A66DBB">
        <w:rPr>
          <w:rFonts w:ascii="Arial" w:hAnsi="Arial" w:cs="Arial"/>
          <w:u w:val="single"/>
        </w:rPr>
        <w:t>Background and Purpose</w:t>
      </w:r>
      <w:proofErr w:type="gramStart"/>
      <w:r w:rsidRPr="00A66DBB">
        <w:rPr>
          <w:rFonts w:ascii="Arial" w:hAnsi="Arial" w:cs="Arial"/>
          <w:u w:val="single"/>
        </w:rPr>
        <w:t>:</w:t>
      </w:r>
      <w:proofErr w:type="gramEnd"/>
      <w:r>
        <w:rPr>
          <w:rFonts w:ascii="Arial" w:hAnsi="Arial" w:cs="Arial"/>
        </w:rPr>
        <w:br/>
      </w:r>
      <w:r w:rsidR="00DB15B1">
        <w:rPr>
          <w:rFonts w:ascii="Arial" w:hAnsi="Arial" w:cs="Arial"/>
        </w:rPr>
        <w:t xml:space="preserve">Baker’s yeast, or Saccharomyces cerevisiae, is used by humans for a variety of purposes, including baking bread, beer and wine-making, and ethanol production for fuel. </w:t>
      </w:r>
    </w:p>
    <w:p w:rsidR="00DB15B1" w:rsidRDefault="00DB15B1">
      <w:pPr>
        <w:rPr>
          <w:rFonts w:ascii="Arial" w:hAnsi="Arial" w:cs="Arial"/>
        </w:rPr>
      </w:pPr>
    </w:p>
    <w:p w:rsidR="00DB15B1" w:rsidRDefault="005B4FAA" w:rsidP="00DB15B1">
      <w:pPr>
        <w:pStyle w:val="BodyText"/>
        <w:jc w:val="center"/>
        <w:rPr>
          <w:rFonts w:ascii="Arial" w:hAnsi="Arial" w:cs="Arial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age result for baker's yeast granules" style="width:259.5pt;height:172.5pt;visibility:visible;mso-wrap-style:square">
            <v:imagedata r:id="rId7" o:title="Image result for baker's yeast granules"/>
          </v:shape>
        </w:pict>
      </w:r>
    </w:p>
    <w:p w:rsidR="00DB15B1" w:rsidRDefault="00DB15B1" w:rsidP="0099651D">
      <w:pPr>
        <w:pStyle w:val="BodyText"/>
        <w:rPr>
          <w:rFonts w:ascii="Arial" w:hAnsi="Arial" w:cs="Arial"/>
          <w:sz w:val="24"/>
        </w:rPr>
      </w:pPr>
    </w:p>
    <w:p w:rsidR="00DB15B1" w:rsidRDefault="00DB15B1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Packaged yeast is freeze-dried for storage. It can sit on your shelf for months, in your refrigerator for a year, or frozen for many years before they</w:t>
      </w:r>
      <w:r w:rsidR="00D51795">
        <w:rPr>
          <w:rFonts w:ascii="Arial" w:hAnsi="Arial" w:cs="Arial"/>
          <w:sz w:val="24"/>
        </w:rPr>
        <w:t xml:space="preserve"> die.</w:t>
      </w:r>
    </w:p>
    <w:p w:rsidR="00D51795" w:rsidRDefault="00D51795" w:rsidP="0099651D">
      <w:pPr>
        <w:pStyle w:val="BodyText"/>
        <w:rPr>
          <w:rFonts w:ascii="Arial" w:hAnsi="Arial" w:cs="Arial"/>
          <w:sz w:val="24"/>
        </w:rPr>
      </w:pPr>
    </w:p>
    <w:p w:rsidR="00DB15B1" w:rsidRDefault="00DB15B1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granules found in the package contain the dried yeast.  There are other ingredients that help it survive in a dried state and also make it convenient to measure.</w:t>
      </w:r>
    </w:p>
    <w:p w:rsidR="00DB15B1" w:rsidRDefault="00DB15B1" w:rsidP="0099651D">
      <w:pPr>
        <w:pStyle w:val="BodyText"/>
        <w:rPr>
          <w:rFonts w:ascii="Arial" w:hAnsi="Arial" w:cs="Arial"/>
          <w:sz w:val="24"/>
        </w:rPr>
      </w:pPr>
    </w:p>
    <w:p w:rsidR="00DB15B1" w:rsidRDefault="00DB15B1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can you prove that the dried yeast is really alive?  After all, living things require water to live.</w:t>
      </w:r>
    </w:p>
    <w:p w:rsidR="00DB15B1" w:rsidRDefault="00DB15B1" w:rsidP="0099651D">
      <w:pPr>
        <w:pStyle w:val="BodyText"/>
        <w:rPr>
          <w:rFonts w:ascii="Arial" w:hAnsi="Arial" w:cs="Arial"/>
          <w:sz w:val="24"/>
        </w:rPr>
      </w:pPr>
    </w:p>
    <w:p w:rsidR="00627202" w:rsidRDefault="008B4F01" w:rsidP="0099651D">
      <w:pPr>
        <w:pStyle w:val="BodyText"/>
        <w:rPr>
          <w:rFonts w:ascii="Arial" w:hAnsi="Arial" w:cs="Arial"/>
          <w:i/>
          <w:sz w:val="24"/>
        </w:rPr>
      </w:pPr>
      <w:r w:rsidRPr="008B4F01">
        <w:rPr>
          <w:rFonts w:ascii="Arial" w:hAnsi="Arial" w:cs="Arial"/>
          <w:b/>
          <w:sz w:val="24"/>
        </w:rPr>
        <w:t>Claim, Evidence, and Reasoning:</w:t>
      </w:r>
      <w:r>
        <w:rPr>
          <w:rFonts w:ascii="Arial" w:hAnsi="Arial" w:cs="Arial"/>
          <w:sz w:val="24"/>
        </w:rPr>
        <w:t xml:space="preserve"> </w:t>
      </w:r>
      <w:r w:rsidR="00DB15B1" w:rsidRPr="008B4F01">
        <w:rPr>
          <w:rFonts w:ascii="Arial" w:hAnsi="Arial" w:cs="Arial"/>
          <w:i/>
          <w:sz w:val="24"/>
        </w:rPr>
        <w:t>If you</w:t>
      </w:r>
      <w:r w:rsidR="007F6783" w:rsidRPr="008B4F01">
        <w:rPr>
          <w:rFonts w:ascii="Arial" w:hAnsi="Arial" w:cs="Arial"/>
          <w:i/>
          <w:sz w:val="24"/>
        </w:rPr>
        <w:t xml:space="preserve"> can show that the yeast have the characteristics of living organisms, then you can conclude that it is alive.</w:t>
      </w:r>
    </w:p>
    <w:p w:rsidR="008B4F01" w:rsidRDefault="008B4F01" w:rsidP="0099651D">
      <w:pPr>
        <w:pStyle w:val="BodyText"/>
        <w:rPr>
          <w:rFonts w:ascii="Arial" w:hAnsi="Arial" w:cs="Arial"/>
          <w:i/>
          <w:sz w:val="24"/>
        </w:rPr>
      </w:pPr>
    </w:p>
    <w:p w:rsidR="008B4F01" w:rsidRPr="008B4F01" w:rsidRDefault="008B4F01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you may recall, the 7 main characteristics of all living things are as follows:</w:t>
      </w:r>
    </w:p>
    <w:p w:rsidR="00DB15B1" w:rsidRDefault="00DB15B1" w:rsidP="0099651D">
      <w:pPr>
        <w:pStyle w:val="BodyText"/>
        <w:rPr>
          <w:rFonts w:ascii="Arial" w:hAnsi="Arial" w:cs="Arial"/>
          <w:sz w:val="24"/>
        </w:rPr>
      </w:pPr>
    </w:p>
    <w:p w:rsidR="00971C24" w:rsidRPr="00627202" w:rsidRDefault="005B4FAA" w:rsidP="0099651D">
      <w:pPr>
        <w:pStyle w:val="BodyText"/>
        <w:rPr>
          <w:rFonts w:ascii="Arial" w:hAnsi="Arial" w:cs="Arial"/>
          <w:sz w:val="24"/>
        </w:rPr>
      </w:pPr>
      <w:r>
        <w:rPr>
          <w:noProof/>
        </w:rPr>
        <w:pict>
          <v:shape id="_x0000_i1026" type="#_x0000_t75" style="width:255.75pt;height:71.25pt;visibility:visible;mso-wrap-style:square">
            <v:imagedata r:id="rId8" o:title=""/>
          </v:shape>
        </w:pict>
      </w:r>
    </w:p>
    <w:p w:rsidR="00971C24" w:rsidRDefault="00971C24" w:rsidP="0099651D">
      <w:pPr>
        <w:pStyle w:val="BodyText"/>
        <w:rPr>
          <w:rFonts w:ascii="Arial" w:hAnsi="Arial" w:cs="Arial"/>
          <w:sz w:val="24"/>
        </w:rPr>
      </w:pPr>
    </w:p>
    <w:p w:rsidR="00627202" w:rsidRDefault="00627202" w:rsidP="0099651D">
      <w:pPr>
        <w:pStyle w:val="BodyText"/>
        <w:rPr>
          <w:rFonts w:ascii="Arial" w:hAnsi="Arial" w:cs="Arial"/>
          <w:sz w:val="24"/>
        </w:rPr>
      </w:pPr>
    </w:p>
    <w:p w:rsidR="008B4F01" w:rsidRDefault="008B4F01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will perform a series of tests that will provide evidence for four of the above characteristics.  You will examine the evidence and provide reasons why that evidence supports the existence of those characteristics: </w:t>
      </w:r>
      <w:r w:rsidR="00652C1B">
        <w:rPr>
          <w:rFonts w:ascii="Arial" w:hAnsi="Arial" w:cs="Arial"/>
          <w:sz w:val="24"/>
        </w:rPr>
        <w:t xml:space="preserve">growth &amp; development, </w:t>
      </w:r>
      <w:r>
        <w:rPr>
          <w:rFonts w:ascii="Arial" w:hAnsi="Arial" w:cs="Arial"/>
          <w:sz w:val="24"/>
        </w:rPr>
        <w:t xml:space="preserve">cellular organization, </w:t>
      </w:r>
      <w:r w:rsidR="00652C1B">
        <w:rPr>
          <w:rFonts w:ascii="Arial" w:hAnsi="Arial" w:cs="Arial"/>
          <w:sz w:val="24"/>
        </w:rPr>
        <w:t>metabolism, and reproduction.</w:t>
      </w:r>
    </w:p>
    <w:p w:rsidR="000024CA" w:rsidRDefault="000024CA" w:rsidP="0099651D">
      <w:pPr>
        <w:pStyle w:val="BodyText"/>
        <w:rPr>
          <w:rFonts w:ascii="Arial" w:hAnsi="Arial" w:cs="Arial"/>
          <w:sz w:val="24"/>
        </w:rPr>
      </w:pPr>
    </w:p>
    <w:p w:rsidR="000024CA" w:rsidRDefault="000024CA" w:rsidP="0099651D">
      <w:pPr>
        <w:pStyle w:val="BodyText"/>
        <w:rPr>
          <w:rFonts w:ascii="Arial" w:hAnsi="Arial" w:cs="Arial"/>
          <w:sz w:val="24"/>
        </w:rPr>
      </w:pPr>
    </w:p>
    <w:p w:rsidR="000024CA" w:rsidRDefault="000024CA" w:rsidP="0099651D">
      <w:pPr>
        <w:pStyle w:val="BodyText"/>
        <w:rPr>
          <w:rFonts w:ascii="Arial" w:hAnsi="Arial" w:cs="Arial"/>
          <w:sz w:val="24"/>
        </w:rPr>
      </w:pPr>
    </w:p>
    <w:p w:rsidR="000024CA" w:rsidRDefault="000024CA" w:rsidP="0099651D">
      <w:pPr>
        <w:pStyle w:val="BodyText"/>
        <w:rPr>
          <w:rFonts w:ascii="Arial" w:hAnsi="Arial" w:cs="Arial"/>
          <w:sz w:val="24"/>
        </w:rPr>
      </w:pPr>
    </w:p>
    <w:p w:rsidR="000024CA" w:rsidRDefault="000024CA" w:rsidP="0099651D">
      <w:pPr>
        <w:pStyle w:val="BodyText"/>
        <w:rPr>
          <w:rFonts w:ascii="Arial" w:hAnsi="Arial" w:cs="Arial"/>
          <w:sz w:val="24"/>
        </w:rPr>
      </w:pPr>
    </w:p>
    <w:p w:rsidR="00E75988" w:rsidRPr="00E75988" w:rsidRDefault="00A66DBB" w:rsidP="00E75988">
      <w:pPr>
        <w:pStyle w:val="BodyText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Criteria:</w:t>
      </w:r>
      <w:r w:rsidR="00E75988">
        <w:rPr>
          <w:rFonts w:ascii="Arial" w:hAnsi="Arial" w:cs="Arial"/>
          <w:sz w:val="24"/>
        </w:rPr>
        <w:t xml:space="preserve"> </w:t>
      </w:r>
    </w:p>
    <w:p w:rsidR="00E75988" w:rsidRDefault="00E75988" w:rsidP="00E75988">
      <w:pPr>
        <w:pStyle w:val="BodyText"/>
        <w:ind w:left="1080"/>
        <w:rPr>
          <w:rFonts w:ascii="Arial" w:hAnsi="Arial" w:cs="Arial"/>
          <w:sz w:val="24"/>
        </w:rPr>
      </w:pPr>
    </w:p>
    <w:p w:rsidR="008B4F01" w:rsidRPr="00E75988" w:rsidRDefault="00A66DBB" w:rsidP="00615767">
      <w:pPr>
        <w:pStyle w:val="BodyText"/>
        <w:numPr>
          <w:ilvl w:val="0"/>
          <w:numId w:val="20"/>
        </w:numPr>
        <w:ind w:left="720"/>
        <w:rPr>
          <w:rFonts w:ascii="Arial" w:hAnsi="Arial" w:cs="Arial"/>
          <w:sz w:val="24"/>
        </w:rPr>
      </w:pPr>
      <w:r w:rsidRPr="00E75988">
        <w:rPr>
          <w:rFonts w:ascii="Arial" w:hAnsi="Arial" w:cs="Arial"/>
          <w:sz w:val="24"/>
        </w:rPr>
        <w:t>Growth &amp; development</w:t>
      </w:r>
      <w:r w:rsidRPr="00E75988">
        <w:rPr>
          <w:rFonts w:ascii="Arial" w:hAnsi="Arial" w:cs="Arial"/>
          <w:sz w:val="24"/>
        </w:rPr>
        <w:br/>
      </w:r>
      <w:proofErr w:type="gramStart"/>
      <w:r w:rsidRPr="00E75988">
        <w:rPr>
          <w:rFonts w:ascii="Arial" w:hAnsi="Arial" w:cs="Arial"/>
          <w:sz w:val="24"/>
        </w:rPr>
        <w:t>If</w:t>
      </w:r>
      <w:proofErr w:type="gramEnd"/>
      <w:r w:rsidRPr="00E75988">
        <w:rPr>
          <w:rFonts w:ascii="Arial" w:hAnsi="Arial" w:cs="Arial"/>
          <w:sz w:val="24"/>
        </w:rPr>
        <w:t xml:space="preserve"> an organism increases its size and/or changes its characteristics with age then we say that it has grown and/or developed.</w:t>
      </w:r>
      <w:r w:rsidR="004E51BC" w:rsidRPr="00E75988">
        <w:rPr>
          <w:rFonts w:ascii="Arial" w:hAnsi="Arial" w:cs="Arial"/>
          <w:sz w:val="24"/>
        </w:rPr>
        <w:t xml:space="preserve">  You can see this as infants grow and develop over time into adults that </w:t>
      </w:r>
      <w:r w:rsidR="00E55CF3" w:rsidRPr="00E75988">
        <w:rPr>
          <w:rFonts w:ascii="Arial" w:hAnsi="Arial" w:cs="Arial"/>
          <w:sz w:val="24"/>
        </w:rPr>
        <w:t>are both larger and very different-looking</w:t>
      </w:r>
      <w:r w:rsidR="004E51BC" w:rsidRPr="00E75988">
        <w:rPr>
          <w:rFonts w:ascii="Arial" w:hAnsi="Arial" w:cs="Arial"/>
          <w:sz w:val="24"/>
        </w:rPr>
        <w:t>.</w:t>
      </w:r>
    </w:p>
    <w:p w:rsidR="00A66DBB" w:rsidRDefault="00A66DBB" w:rsidP="00A66DBB">
      <w:pPr>
        <w:pStyle w:val="BodyText"/>
        <w:rPr>
          <w:rFonts w:ascii="Arial" w:hAnsi="Arial" w:cs="Arial"/>
          <w:sz w:val="24"/>
        </w:rPr>
      </w:pPr>
    </w:p>
    <w:p w:rsidR="00A66DBB" w:rsidRDefault="00A66DBB" w:rsidP="00A66DBB">
      <w:pPr>
        <w:pStyle w:val="BodyText"/>
        <w:rPr>
          <w:rFonts w:ascii="Arial" w:hAnsi="Arial" w:cs="Arial"/>
          <w:sz w:val="24"/>
        </w:rPr>
      </w:pPr>
    </w:p>
    <w:p w:rsidR="00A66DBB" w:rsidRDefault="004E51BC" w:rsidP="00E75988">
      <w:pPr>
        <w:pStyle w:val="BodyText"/>
        <w:numPr>
          <w:ilvl w:val="0"/>
          <w:numId w:val="20"/>
        </w:numPr>
        <w:ind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Cellular organization</w:t>
      </w:r>
    </w:p>
    <w:p w:rsidR="004E51BC" w:rsidRPr="00E75988" w:rsidRDefault="004E51BC" w:rsidP="004E51BC">
      <w:pPr>
        <w:pStyle w:val="BodyText"/>
        <w:ind w:left="720"/>
        <w:rPr>
          <w:noProof/>
        </w:rPr>
      </w:pPr>
      <w:r>
        <w:rPr>
          <w:rFonts w:ascii="Arial" w:hAnsi="Arial" w:cs="Arial"/>
          <w:sz w:val="24"/>
        </w:rPr>
        <w:t>An organism may be unicellular or multicellular in its organization.  Humans are multicellular.  Yeast, on the other hand, are unicellular.  A</w:t>
      </w:r>
      <w:r w:rsidR="00147D4B">
        <w:rPr>
          <w:rFonts w:ascii="Arial" w:hAnsi="Arial" w:cs="Arial"/>
          <w:sz w:val="24"/>
        </w:rPr>
        <w:t xml:space="preserve"> yeast cell is </w:t>
      </w:r>
      <w:r w:rsidR="003D56B2">
        <w:rPr>
          <w:rFonts w:ascii="Arial" w:hAnsi="Arial" w:cs="Arial"/>
          <w:sz w:val="24"/>
        </w:rPr>
        <w:t>oblong</w:t>
      </w:r>
      <w:r>
        <w:rPr>
          <w:rFonts w:ascii="Arial" w:hAnsi="Arial" w:cs="Arial"/>
          <w:sz w:val="24"/>
        </w:rPr>
        <w:t xml:space="preserve"> in shape and is bounded by a lipid membrane covered with a tough layer </w:t>
      </w:r>
      <w:r w:rsidR="00147D4B">
        <w:rPr>
          <w:rFonts w:ascii="Arial" w:hAnsi="Arial" w:cs="Arial"/>
          <w:sz w:val="24"/>
        </w:rPr>
        <w:t xml:space="preserve">(cell wall) of chitin, </w:t>
      </w:r>
      <w:r>
        <w:rPr>
          <w:rFonts w:ascii="Arial" w:hAnsi="Arial" w:cs="Arial"/>
          <w:sz w:val="24"/>
        </w:rPr>
        <w:t>a carbohydrate similar to cellulose and which is also found in lobster shells.  This makes yeast cells very difficult to break.  Yeast are a type of cell called a eukaryote</w:t>
      </w:r>
      <w:r w:rsidR="005C2E5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characterized in part by a DNA-containing nucleus.  Human cells are also eukaryotic.</w:t>
      </w:r>
      <w:r w:rsidR="00A7509D">
        <w:rPr>
          <w:rFonts w:ascii="Arial" w:hAnsi="Arial" w:cs="Arial"/>
          <w:sz w:val="24"/>
        </w:rPr>
        <w:t xml:space="preserve">  So are lobster cells.</w:t>
      </w:r>
      <w:r w:rsidR="00A7509D" w:rsidRPr="00A7509D">
        <w:rPr>
          <w:noProof/>
        </w:rPr>
        <w:t xml:space="preserve"> </w:t>
      </w:r>
      <w:r w:rsidR="005B4FAA">
        <w:rPr>
          <w:noProof/>
        </w:rPr>
        <w:pict>
          <v:shape id="_x0000_i1027" type="#_x0000_t75" alt="Image result for lobster" style="width:217.5pt;height:144.75pt;visibility:visible;mso-wrap-style:square">
            <v:imagedata r:id="rId9" o:title="Image result for lobster"/>
          </v:shape>
        </w:pict>
      </w:r>
      <w:r w:rsidR="005B4FAA">
        <w:rPr>
          <w:noProof/>
        </w:rPr>
        <w:pict>
          <v:shape id="_x0000_i1028" type="#_x0000_t75" style="width:3in;height:186pt;visibility:visible;mso-wrap-style:square">
            <v:imagedata r:id="rId10" o:title=""/>
          </v:shape>
        </w:pict>
      </w:r>
      <w:r w:rsidR="00A7509D">
        <w:rPr>
          <w:rFonts w:ascii="Arial" w:hAnsi="Arial" w:cs="Arial"/>
          <w:sz w:val="24"/>
        </w:rPr>
        <w:br/>
      </w:r>
    </w:p>
    <w:p w:rsidR="00E75988" w:rsidRDefault="00E75988" w:rsidP="00E75988">
      <w:pPr>
        <w:pStyle w:val="BodyText"/>
        <w:ind w:left="720"/>
        <w:rPr>
          <w:rFonts w:ascii="Arial" w:hAnsi="Arial" w:cs="Arial"/>
          <w:sz w:val="24"/>
        </w:rPr>
      </w:pPr>
    </w:p>
    <w:p w:rsidR="00E75988" w:rsidRDefault="00E75988" w:rsidP="00E75988">
      <w:pPr>
        <w:pStyle w:val="BodyText"/>
        <w:numPr>
          <w:ilvl w:val="0"/>
          <w:numId w:val="20"/>
        </w:numPr>
        <w:ind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Metabolism</w:t>
      </w:r>
    </w:p>
    <w:p w:rsidR="001D79AF" w:rsidRPr="001D79AF" w:rsidRDefault="001D79AF" w:rsidP="000024CA">
      <w:pPr>
        <w:pStyle w:val="BodyText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Metabolism refers to all the chemical reactions in a cell that sustain it. There are </w:t>
      </w:r>
      <w:r>
        <w:rPr>
          <w:rFonts w:ascii="Arial" w:hAnsi="Arial" w:cs="Arial"/>
          <w:sz w:val="24"/>
        </w:rPr>
        <w:tab/>
        <w:t>two kinds: catabolism (breaking down) and an</w:t>
      </w:r>
      <w:r w:rsidR="003328B9">
        <w:rPr>
          <w:rFonts w:ascii="Arial" w:hAnsi="Arial" w:cs="Arial"/>
          <w:sz w:val="24"/>
        </w:rPr>
        <w:t xml:space="preserve">abolism (building).  Generally </w:t>
      </w:r>
      <w:r>
        <w:rPr>
          <w:rFonts w:ascii="Arial" w:hAnsi="Arial" w:cs="Arial"/>
          <w:sz w:val="24"/>
        </w:rPr>
        <w:t xml:space="preserve">speaking, catabolism produces energy and </w:t>
      </w:r>
      <w:r w:rsidR="003328B9">
        <w:rPr>
          <w:rFonts w:ascii="Arial" w:hAnsi="Arial" w:cs="Arial"/>
          <w:sz w:val="24"/>
        </w:rPr>
        <w:t xml:space="preserve">anabolism uses up energy.  The </w:t>
      </w:r>
      <w:r>
        <w:rPr>
          <w:rFonts w:ascii="Arial" w:hAnsi="Arial" w:cs="Arial"/>
          <w:sz w:val="24"/>
        </w:rPr>
        <w:t>breakdown of sugar by yeast results in the formation of carbon dioxide gas (CO</w:t>
      </w:r>
      <w:r>
        <w:rPr>
          <w:rFonts w:ascii="Arial" w:hAnsi="Arial" w:cs="Arial"/>
          <w:sz w:val="24"/>
          <w:vertAlign w:val="subscript"/>
        </w:rPr>
        <w:t>2</w:t>
      </w:r>
      <w:r w:rsidR="003328B9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and ethanol.</w:t>
      </w:r>
    </w:p>
    <w:p w:rsidR="001D79AF" w:rsidRDefault="005B4FAA" w:rsidP="001D79AF">
      <w:pPr>
        <w:pStyle w:val="BodyText"/>
        <w:jc w:val="center"/>
        <w:rPr>
          <w:rFonts w:ascii="Arial" w:hAnsi="Arial" w:cs="Arial"/>
          <w:sz w:val="24"/>
        </w:rPr>
      </w:pPr>
      <w:r>
        <w:rPr>
          <w:noProof/>
        </w:rPr>
        <w:pict>
          <v:shape id="_x0000_i1029" type="#_x0000_t75" alt="Image result for gas metabolism in yeast" style="width:494.25pt;height:163.5pt;visibility:visible;mso-wrap-style:square">
            <v:imagedata r:id="rId11" o:title="Image result for gas metabolism in yeast"/>
          </v:shape>
        </w:pict>
      </w:r>
    </w:p>
    <w:p w:rsidR="00657574" w:rsidRDefault="00657574" w:rsidP="00657574">
      <w:pPr>
        <w:pStyle w:val="BodyText"/>
        <w:ind w:left="720"/>
        <w:rPr>
          <w:rFonts w:ascii="Arial" w:hAnsi="Arial" w:cs="Arial"/>
          <w:sz w:val="24"/>
        </w:rPr>
      </w:pPr>
    </w:p>
    <w:p w:rsidR="00657574" w:rsidRDefault="00657574" w:rsidP="00657574">
      <w:pPr>
        <w:pStyle w:val="BodyText"/>
        <w:ind w:left="720"/>
        <w:rPr>
          <w:rFonts w:ascii="Arial" w:hAnsi="Arial" w:cs="Arial"/>
          <w:sz w:val="24"/>
        </w:rPr>
      </w:pPr>
    </w:p>
    <w:p w:rsidR="00657574" w:rsidRPr="00657574" w:rsidRDefault="00657574" w:rsidP="00657574">
      <w:pPr>
        <w:pStyle w:val="BodyText"/>
        <w:ind w:left="720"/>
        <w:rPr>
          <w:rFonts w:ascii="Arial" w:hAnsi="Arial" w:cs="Arial"/>
          <w:sz w:val="24"/>
        </w:rPr>
      </w:pPr>
    </w:p>
    <w:p w:rsidR="004E51BC" w:rsidRDefault="00E75988" w:rsidP="001D79AF">
      <w:pPr>
        <w:pStyle w:val="BodyText"/>
        <w:numPr>
          <w:ilvl w:val="0"/>
          <w:numId w:val="20"/>
        </w:numPr>
        <w:ind w:left="720"/>
        <w:rPr>
          <w:rFonts w:ascii="Arial" w:hAnsi="Arial" w:cs="Arial"/>
          <w:sz w:val="24"/>
        </w:rPr>
      </w:pPr>
      <w:r w:rsidRPr="00E75988">
        <w:rPr>
          <w:rFonts w:ascii="Arial" w:hAnsi="Arial" w:cs="Arial"/>
          <w:sz w:val="24"/>
        </w:rPr>
        <w:lastRenderedPageBreak/>
        <w:t>Reproduction</w:t>
      </w:r>
      <w:r w:rsidR="00990644" w:rsidRPr="00E75988">
        <w:rPr>
          <w:rFonts w:ascii="Arial" w:hAnsi="Arial" w:cs="Arial"/>
          <w:sz w:val="24"/>
        </w:rPr>
        <w:br/>
      </w:r>
      <w:r w:rsidR="003F349C" w:rsidRPr="00E75988">
        <w:rPr>
          <w:rFonts w:ascii="Arial" w:hAnsi="Arial" w:cs="Arial"/>
          <w:sz w:val="24"/>
        </w:rPr>
        <w:t xml:space="preserve">Eukaryotic cells </w:t>
      </w:r>
      <w:r w:rsidR="004E241F">
        <w:rPr>
          <w:rFonts w:ascii="Arial" w:hAnsi="Arial" w:cs="Arial"/>
          <w:sz w:val="24"/>
        </w:rPr>
        <w:t xml:space="preserve">generally </w:t>
      </w:r>
      <w:r w:rsidR="003F349C" w:rsidRPr="00E75988">
        <w:rPr>
          <w:rFonts w:ascii="Arial" w:hAnsi="Arial" w:cs="Arial"/>
          <w:sz w:val="24"/>
        </w:rPr>
        <w:t>reproduce asexually</w:t>
      </w:r>
      <w:r w:rsidR="009B563E">
        <w:rPr>
          <w:rFonts w:ascii="Arial" w:hAnsi="Arial" w:cs="Arial"/>
          <w:sz w:val="24"/>
        </w:rPr>
        <w:t>.  This involves a process called m</w:t>
      </w:r>
      <w:r w:rsidR="003F349C" w:rsidRPr="00E75988">
        <w:rPr>
          <w:rFonts w:ascii="Arial" w:hAnsi="Arial" w:cs="Arial"/>
          <w:sz w:val="24"/>
        </w:rPr>
        <w:t xml:space="preserve">itosis. Here, the nucleus with its DNA replicates itself, then the cell splits with one nucleus going into each of the daughter cells.  </w:t>
      </w:r>
      <w:r w:rsidR="004E241F">
        <w:rPr>
          <w:rFonts w:ascii="Arial" w:hAnsi="Arial" w:cs="Arial"/>
          <w:sz w:val="24"/>
        </w:rPr>
        <w:t>In yeast, the division is unequal causing the formation of a bud which eventually grows to full size and falls off the parent, leaving a bud scar.</w:t>
      </w:r>
    </w:p>
    <w:p w:rsidR="00657574" w:rsidRPr="00E75988" w:rsidRDefault="00657574" w:rsidP="001D79AF">
      <w:pPr>
        <w:pStyle w:val="BodyText"/>
        <w:numPr>
          <w:ilvl w:val="0"/>
          <w:numId w:val="20"/>
        </w:numPr>
        <w:ind w:left="720"/>
        <w:rPr>
          <w:rFonts w:ascii="Arial" w:hAnsi="Arial" w:cs="Arial"/>
          <w:sz w:val="24"/>
        </w:rPr>
      </w:pPr>
    </w:p>
    <w:p w:rsidR="006C0494" w:rsidRDefault="005B4FAA" w:rsidP="006C0494">
      <w:pPr>
        <w:pStyle w:val="BodyText"/>
        <w:ind w:left="720"/>
        <w:rPr>
          <w:rFonts w:ascii="Arial" w:hAnsi="Arial" w:cs="Arial"/>
          <w:sz w:val="24"/>
        </w:rPr>
      </w:pPr>
      <w:r>
        <w:rPr>
          <w:noProof/>
        </w:rPr>
        <w:pict>
          <v:shape id="Picture 2" o:spid="_x0000_i1030" type="#_x0000_t75" alt="Image result for yeast budding" style="width:297pt;height:147pt;visibility:visible;mso-wrap-style:square">
            <v:imagedata r:id="rId12" o:title="Image result for yeast budding"/>
          </v:shape>
        </w:pict>
      </w:r>
      <w:r>
        <w:rPr>
          <w:noProof/>
        </w:rPr>
        <w:pict>
          <v:shape id="_x0000_i1031" type="#_x0000_t75" style="width:177pt;height:147.75pt;visibility:visible;mso-wrap-style:square">
            <v:imagedata r:id="rId13" o:title=""/>
          </v:shape>
        </w:pict>
      </w:r>
      <w:r w:rsidR="009B5185">
        <w:rPr>
          <w:noProof/>
        </w:rPr>
        <w:pict>
          <v:shape id="_x0000_i1032" type="#_x0000_t75" style="width:292.5pt;height:185.25pt;visibility:visible;mso-wrap-style:square">
            <v:imagedata r:id="rId14" o:title=""/>
          </v:shape>
        </w:pict>
      </w:r>
    </w:p>
    <w:p w:rsidR="00A66DBB" w:rsidRDefault="00A66DBB" w:rsidP="0099651D">
      <w:pPr>
        <w:pStyle w:val="BodyText"/>
        <w:rPr>
          <w:rFonts w:ascii="Arial" w:hAnsi="Arial" w:cs="Arial"/>
          <w:sz w:val="24"/>
        </w:rPr>
      </w:pPr>
    </w:p>
    <w:p w:rsidR="00A66DBB" w:rsidRDefault="00A66DBB" w:rsidP="0099651D">
      <w:pPr>
        <w:pStyle w:val="BodyText"/>
        <w:rPr>
          <w:rFonts w:ascii="Arial" w:hAnsi="Arial" w:cs="Arial"/>
          <w:sz w:val="24"/>
        </w:rPr>
      </w:pPr>
    </w:p>
    <w:p w:rsidR="00245019" w:rsidRDefault="00245019" w:rsidP="0099651D">
      <w:pPr>
        <w:pStyle w:val="BodyText"/>
        <w:rPr>
          <w:rFonts w:ascii="Arial" w:hAnsi="Arial" w:cs="Arial"/>
          <w:sz w:val="24"/>
        </w:rPr>
      </w:pPr>
    </w:p>
    <w:p w:rsidR="00245019" w:rsidRPr="006F6129" w:rsidRDefault="00245019" w:rsidP="00245019">
      <w:pPr>
        <w:pStyle w:val="BodyText"/>
        <w:numPr>
          <w:ilvl w:val="0"/>
          <w:numId w:val="15"/>
        </w:numPr>
        <w:rPr>
          <w:rFonts w:ascii="Arial" w:hAnsi="Arial" w:cs="Arial"/>
          <w:sz w:val="24"/>
          <w:u w:val="single"/>
        </w:rPr>
      </w:pPr>
      <w:r w:rsidRPr="006F6129">
        <w:rPr>
          <w:rFonts w:ascii="Arial" w:hAnsi="Arial" w:cs="Arial"/>
          <w:sz w:val="24"/>
          <w:u w:val="single"/>
        </w:rPr>
        <w:t>Scientific Tests</w:t>
      </w:r>
      <w:r w:rsidR="004F7C58" w:rsidRPr="006F6129">
        <w:rPr>
          <w:rFonts w:ascii="Arial" w:hAnsi="Arial" w:cs="Arial"/>
          <w:sz w:val="24"/>
          <w:u w:val="single"/>
        </w:rPr>
        <w:t xml:space="preserve">: generating evidence </w:t>
      </w:r>
      <w:r w:rsidR="00980061">
        <w:rPr>
          <w:rFonts w:ascii="Arial" w:hAnsi="Arial" w:cs="Arial"/>
          <w:sz w:val="24"/>
          <w:u w:val="single"/>
        </w:rPr>
        <w:t>to support</w:t>
      </w:r>
      <w:r w:rsidR="004F7C58" w:rsidRPr="006F6129">
        <w:rPr>
          <w:rFonts w:ascii="Arial" w:hAnsi="Arial" w:cs="Arial"/>
          <w:sz w:val="24"/>
          <w:u w:val="single"/>
        </w:rPr>
        <w:t xml:space="preserve"> the claim</w:t>
      </w:r>
    </w:p>
    <w:p w:rsidR="00245019" w:rsidRPr="00245019" w:rsidRDefault="00245019" w:rsidP="00245019">
      <w:pPr>
        <w:pStyle w:val="BodyText"/>
        <w:rPr>
          <w:rFonts w:ascii="Arial" w:hAnsi="Arial" w:cs="Arial"/>
          <w:sz w:val="24"/>
        </w:rPr>
      </w:pPr>
    </w:p>
    <w:p w:rsidR="00245019" w:rsidRDefault="00245019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</w:t>
      </w:r>
      <w:r w:rsidRPr="00245019">
        <w:rPr>
          <w:rFonts w:ascii="Arial" w:hAnsi="Arial" w:cs="Arial"/>
          <w:sz w:val="24"/>
          <w:u w:val="single"/>
        </w:rPr>
        <w:t>claim</w:t>
      </w:r>
      <w:r>
        <w:rPr>
          <w:rFonts w:ascii="Arial" w:hAnsi="Arial" w:cs="Arial"/>
          <w:sz w:val="24"/>
        </w:rPr>
        <w:t xml:space="preserve"> is that dried yeast are alive. </w:t>
      </w:r>
    </w:p>
    <w:p w:rsidR="00245019" w:rsidRDefault="00245019" w:rsidP="0099651D">
      <w:pPr>
        <w:pStyle w:val="BodyText"/>
        <w:rPr>
          <w:rFonts w:ascii="Arial" w:hAnsi="Arial" w:cs="Arial"/>
          <w:sz w:val="24"/>
        </w:rPr>
      </w:pPr>
    </w:p>
    <w:p w:rsidR="004F7C58" w:rsidRDefault="00245019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will perform a series of tests.  Your job is to make observations and record those observations (</w:t>
      </w:r>
      <w:r w:rsidRPr="00245019">
        <w:rPr>
          <w:rFonts w:ascii="Arial" w:hAnsi="Arial" w:cs="Arial"/>
          <w:sz w:val="24"/>
          <w:u w:val="single"/>
        </w:rPr>
        <w:t>evidence</w:t>
      </w:r>
      <w:r>
        <w:rPr>
          <w:rFonts w:ascii="Arial" w:hAnsi="Arial" w:cs="Arial"/>
          <w:sz w:val="24"/>
        </w:rPr>
        <w:t>).  Then you will use those observations to make conclusions with regard to the four characteristics of life you are attempting to identify in the dried yeast (</w:t>
      </w:r>
      <w:r w:rsidRPr="00245019">
        <w:rPr>
          <w:rFonts w:ascii="Arial" w:hAnsi="Arial" w:cs="Arial"/>
          <w:sz w:val="24"/>
          <w:u w:val="single"/>
        </w:rPr>
        <w:t>reasoning</w:t>
      </w:r>
      <w:r>
        <w:rPr>
          <w:rFonts w:ascii="Arial" w:hAnsi="Arial" w:cs="Arial"/>
          <w:sz w:val="24"/>
        </w:rPr>
        <w:t>).</w:t>
      </w:r>
      <w:r w:rsidR="00D6046F">
        <w:rPr>
          <w:rFonts w:ascii="Arial" w:hAnsi="Arial" w:cs="Arial"/>
          <w:sz w:val="24"/>
        </w:rPr>
        <w:t xml:space="preserve">  </w:t>
      </w:r>
    </w:p>
    <w:p w:rsidR="004F7C58" w:rsidRDefault="004F7C58" w:rsidP="0099651D">
      <w:pPr>
        <w:pStyle w:val="BodyText"/>
        <w:rPr>
          <w:rFonts w:ascii="Arial" w:hAnsi="Arial" w:cs="Arial"/>
          <w:sz w:val="24"/>
        </w:rPr>
      </w:pPr>
    </w:p>
    <w:p w:rsidR="00245019" w:rsidRDefault="00D6046F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will be </w:t>
      </w:r>
      <w:r w:rsidR="004F7C58">
        <w:rPr>
          <w:rFonts w:ascii="Arial" w:hAnsi="Arial" w:cs="Arial"/>
          <w:sz w:val="24"/>
        </w:rPr>
        <w:t xml:space="preserve">extremely </w:t>
      </w:r>
      <w:r>
        <w:rPr>
          <w:rFonts w:ascii="Arial" w:hAnsi="Arial" w:cs="Arial"/>
          <w:sz w:val="24"/>
        </w:rPr>
        <w:t>important to match each piece of evidence with the particular conclusion</w:t>
      </w:r>
      <w:r w:rsidR="004F7C58">
        <w:rPr>
          <w:rFonts w:ascii="Arial" w:hAnsi="Arial" w:cs="Arial"/>
          <w:sz w:val="24"/>
        </w:rPr>
        <w:t xml:space="preserve"> (of the four)</w:t>
      </w:r>
      <w:r>
        <w:rPr>
          <w:rFonts w:ascii="Arial" w:hAnsi="Arial" w:cs="Arial"/>
          <w:sz w:val="24"/>
        </w:rPr>
        <w:t xml:space="preserve"> you want to make.</w:t>
      </w:r>
    </w:p>
    <w:p w:rsidR="004F7C58" w:rsidRDefault="004F7C58" w:rsidP="0099651D">
      <w:pPr>
        <w:pStyle w:val="BodyText"/>
        <w:rPr>
          <w:rFonts w:ascii="Arial" w:hAnsi="Arial" w:cs="Arial"/>
          <w:sz w:val="24"/>
        </w:rPr>
      </w:pPr>
    </w:p>
    <w:p w:rsidR="004F7C58" w:rsidRDefault="004F7C58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 1: Yeast grow and/or develop</w:t>
      </w:r>
    </w:p>
    <w:p w:rsidR="004F7C58" w:rsidRDefault="004F7C58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 2: Yeast are cells</w:t>
      </w:r>
    </w:p>
    <w:p w:rsidR="004F7C58" w:rsidRDefault="004F7C58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 3: Yeast metabolize</w:t>
      </w:r>
    </w:p>
    <w:p w:rsidR="004F7C58" w:rsidRPr="00245019" w:rsidRDefault="004F7C58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 4: Yeast reproduce</w:t>
      </w:r>
    </w:p>
    <w:p w:rsidR="00245019" w:rsidRDefault="00245019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B03576" w:rsidRDefault="00B03576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245019" w:rsidRDefault="00FF4CE6" w:rsidP="0099651D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Test 1</w:t>
      </w:r>
    </w:p>
    <w:p w:rsidR="00FF4CE6" w:rsidRPr="00D6083B" w:rsidRDefault="00D6083B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Summary: Attempt to cultivate yeast cells on agar plates</w:t>
      </w:r>
      <w:r w:rsidR="002D670A">
        <w:rPr>
          <w:rFonts w:ascii="Arial" w:hAnsi="Arial" w:cs="Arial"/>
          <w:sz w:val="24"/>
        </w:rPr>
        <w:t xml:space="preserve"> containing the sugar glucose</w:t>
      </w:r>
      <w:r>
        <w:rPr>
          <w:rFonts w:ascii="Arial" w:hAnsi="Arial" w:cs="Arial"/>
          <w:sz w:val="24"/>
        </w:rPr>
        <w:t>.  Individual cells that are living will reproduce to form colonies containing millions of cells.</w:t>
      </w:r>
    </w:p>
    <w:p w:rsidR="00FF4CE6" w:rsidRPr="002D670A" w:rsidRDefault="002D670A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Compare your results with yeast cells plated</w:t>
      </w:r>
      <w:r w:rsidR="00200C7E">
        <w:rPr>
          <w:rFonts w:ascii="Arial" w:hAnsi="Arial" w:cs="Arial"/>
          <w:sz w:val="24"/>
        </w:rPr>
        <w:t xml:space="preserve"> on agar plates lacking glucose (no reproduction expected).</w:t>
      </w:r>
    </w:p>
    <w:p w:rsidR="00FF4CE6" w:rsidRDefault="00072F12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</w:rPr>
        <w:t xml:space="preserve">Procedure: </w:t>
      </w:r>
      <w:r>
        <w:rPr>
          <w:rFonts w:ascii="Arial" w:hAnsi="Arial" w:cs="Arial"/>
          <w:sz w:val="24"/>
        </w:rPr>
        <w:br/>
        <w:t>Place several grains of dried yeast onto each of two plates: agar containing glucose and agar not containing glucose.  Let sit for 15 minutes on the table top.  Spread across the plate with a sterile, cool loop using many strokes in multiple directions.</w:t>
      </w: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585D45" w:rsidRDefault="00200C7E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Results</w:t>
      </w:r>
      <w:r w:rsidR="00585D4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What did you observe? </w:t>
      </w: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4318D1" w:rsidRDefault="004318D1" w:rsidP="0099651D">
      <w:pPr>
        <w:pStyle w:val="BodyText"/>
        <w:rPr>
          <w:rFonts w:ascii="Arial" w:hAnsi="Arial" w:cs="Arial"/>
          <w:sz w:val="24"/>
        </w:rPr>
      </w:pPr>
    </w:p>
    <w:p w:rsidR="004318D1" w:rsidRDefault="004318D1" w:rsidP="0099651D">
      <w:pPr>
        <w:pStyle w:val="BodyText"/>
        <w:rPr>
          <w:rFonts w:ascii="Arial" w:hAnsi="Arial" w:cs="Arial"/>
          <w:sz w:val="24"/>
        </w:rPr>
      </w:pPr>
    </w:p>
    <w:p w:rsidR="004318D1" w:rsidRDefault="004318D1" w:rsidP="0099651D">
      <w:pPr>
        <w:pStyle w:val="BodyText"/>
        <w:rPr>
          <w:rFonts w:ascii="Arial" w:hAnsi="Arial" w:cs="Arial"/>
          <w:sz w:val="24"/>
        </w:rPr>
      </w:pPr>
    </w:p>
    <w:p w:rsidR="004318D1" w:rsidRDefault="004318D1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 with reasoning:</w:t>
      </w:r>
      <w:r w:rsidR="00200C7E">
        <w:rPr>
          <w:rFonts w:ascii="Arial" w:hAnsi="Arial" w:cs="Arial"/>
          <w:sz w:val="24"/>
        </w:rPr>
        <w:t xml:space="preserve"> Which characte</w:t>
      </w:r>
      <w:r w:rsidR="006E0CCA">
        <w:rPr>
          <w:rFonts w:ascii="Arial" w:hAnsi="Arial" w:cs="Arial"/>
          <w:sz w:val="24"/>
        </w:rPr>
        <w:t>ristic of life does this prove</w:t>
      </w:r>
      <w:r w:rsidR="00200C7E">
        <w:rPr>
          <w:rFonts w:ascii="Arial" w:hAnsi="Arial" w:cs="Arial"/>
          <w:sz w:val="24"/>
        </w:rPr>
        <w:t xml:space="preserve"> and why?</w:t>
      </w: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4318D1" w:rsidRDefault="004318D1" w:rsidP="0099651D">
      <w:pPr>
        <w:pStyle w:val="BodyText"/>
        <w:rPr>
          <w:rFonts w:ascii="Arial" w:hAnsi="Arial" w:cs="Arial"/>
          <w:sz w:val="24"/>
        </w:rPr>
      </w:pPr>
    </w:p>
    <w:p w:rsidR="004318D1" w:rsidRDefault="004318D1" w:rsidP="0099651D">
      <w:pPr>
        <w:pStyle w:val="BodyText"/>
        <w:rPr>
          <w:rFonts w:ascii="Arial" w:hAnsi="Arial" w:cs="Arial"/>
          <w:sz w:val="24"/>
        </w:rPr>
      </w:pPr>
    </w:p>
    <w:p w:rsidR="004318D1" w:rsidRPr="00072F12" w:rsidRDefault="004318D1" w:rsidP="0099651D">
      <w:pPr>
        <w:pStyle w:val="BodyText"/>
        <w:rPr>
          <w:rFonts w:ascii="Arial" w:hAnsi="Arial" w:cs="Arial"/>
          <w:sz w:val="24"/>
        </w:rPr>
      </w:pPr>
    </w:p>
    <w:p w:rsidR="00FF4CE6" w:rsidRDefault="00FF4CE6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7901FB" w:rsidRDefault="007901FB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FF4CE6" w:rsidRDefault="00FF4CE6" w:rsidP="0099651D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Test 2</w:t>
      </w:r>
    </w:p>
    <w:p w:rsidR="00FF4CE6" w:rsidRPr="00D6083B" w:rsidRDefault="00D6083B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Summary: Examine yeast cells from dried granules under the microscope in the presence of a blue dye (stain) that is metabolized (broken down) by yeast, making it colorless when inside a living cell, but colored when inside a dead cell.  </w:t>
      </w:r>
    </w:p>
    <w:p w:rsidR="00FF4CE6" w:rsidRDefault="00FF4CE6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FF4CE6" w:rsidRDefault="005853DA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Procedure: </w:t>
      </w:r>
      <w:r>
        <w:rPr>
          <w:rFonts w:ascii="Arial" w:hAnsi="Arial" w:cs="Arial"/>
          <w:sz w:val="24"/>
        </w:rPr>
        <w:br/>
        <w:t>Pipet one drop of water onto a clean glass slide.  Drop one grain of yeast into the drop.  Stir with the loop.  Pipet one drop of methylene blue stain onto the yeast.  Place a clean coverslip on top.  Absorb</w:t>
      </w:r>
      <w:r w:rsidR="00585D45">
        <w:rPr>
          <w:rFonts w:ascii="Arial" w:hAnsi="Arial" w:cs="Arial"/>
          <w:sz w:val="24"/>
        </w:rPr>
        <w:t xml:space="preserve"> any</w:t>
      </w:r>
      <w:r>
        <w:rPr>
          <w:rFonts w:ascii="Arial" w:hAnsi="Arial" w:cs="Arial"/>
          <w:sz w:val="24"/>
        </w:rPr>
        <w:t xml:space="preserve"> excess moisture by touching the edge of the coverslip with the corner of a paper towel.</w:t>
      </w:r>
      <w:r w:rsidR="00585D45">
        <w:rPr>
          <w:rFonts w:ascii="Arial" w:hAnsi="Arial" w:cs="Arial"/>
          <w:sz w:val="24"/>
        </w:rPr>
        <w:t xml:space="preserve">  Place the slide on the microscope stage. Examine the slide at 4X first, then 10X, then 40X in that order.</w:t>
      </w: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 A:</w:t>
      </w: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 A with reasoning:</w:t>
      </w:r>
      <w:r w:rsidR="004318D1">
        <w:rPr>
          <w:rFonts w:ascii="Arial" w:hAnsi="Arial" w:cs="Arial"/>
          <w:sz w:val="24"/>
        </w:rPr>
        <w:t xml:space="preserve"> Which characte</w:t>
      </w:r>
      <w:r w:rsidR="006E0CCA">
        <w:rPr>
          <w:rFonts w:ascii="Arial" w:hAnsi="Arial" w:cs="Arial"/>
          <w:sz w:val="24"/>
        </w:rPr>
        <w:t>ristic of life does this prove</w:t>
      </w:r>
      <w:r w:rsidR="004318D1">
        <w:rPr>
          <w:rFonts w:ascii="Arial" w:hAnsi="Arial" w:cs="Arial"/>
          <w:sz w:val="24"/>
        </w:rPr>
        <w:t xml:space="preserve"> and why?</w:t>
      </w: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7901FB" w:rsidRDefault="007901FB" w:rsidP="0099651D">
      <w:pPr>
        <w:pStyle w:val="BodyText"/>
        <w:rPr>
          <w:rFonts w:ascii="Arial" w:hAnsi="Arial" w:cs="Arial"/>
          <w:sz w:val="24"/>
        </w:rPr>
      </w:pPr>
    </w:p>
    <w:p w:rsidR="007901FB" w:rsidRDefault="007901FB" w:rsidP="0099651D">
      <w:pPr>
        <w:pStyle w:val="BodyText"/>
        <w:rPr>
          <w:rFonts w:ascii="Arial" w:hAnsi="Arial" w:cs="Arial"/>
          <w:sz w:val="24"/>
        </w:rPr>
      </w:pPr>
    </w:p>
    <w:p w:rsidR="007901FB" w:rsidRDefault="007901FB" w:rsidP="0099651D">
      <w:pPr>
        <w:pStyle w:val="BodyText"/>
        <w:rPr>
          <w:rFonts w:ascii="Arial" w:hAnsi="Arial" w:cs="Arial"/>
          <w:sz w:val="24"/>
        </w:rPr>
      </w:pPr>
    </w:p>
    <w:p w:rsidR="007901FB" w:rsidRDefault="007901FB" w:rsidP="0099651D">
      <w:pPr>
        <w:pStyle w:val="BodyText"/>
        <w:rPr>
          <w:rFonts w:ascii="Arial" w:hAnsi="Arial" w:cs="Arial"/>
          <w:sz w:val="24"/>
        </w:rPr>
      </w:pPr>
    </w:p>
    <w:p w:rsidR="007901FB" w:rsidRDefault="007901FB" w:rsidP="0099651D">
      <w:pPr>
        <w:pStyle w:val="BodyText"/>
        <w:rPr>
          <w:rFonts w:ascii="Arial" w:hAnsi="Arial" w:cs="Arial"/>
          <w:sz w:val="24"/>
        </w:rPr>
      </w:pPr>
    </w:p>
    <w:p w:rsidR="007901FB" w:rsidRDefault="007901FB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Result B:</w:t>
      </w: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 B with reasoning:</w:t>
      </w:r>
      <w:r w:rsidR="004318D1">
        <w:rPr>
          <w:rFonts w:ascii="Arial" w:hAnsi="Arial" w:cs="Arial"/>
          <w:sz w:val="24"/>
        </w:rPr>
        <w:t xml:space="preserve"> Which characte</w:t>
      </w:r>
      <w:r w:rsidR="006E0CCA">
        <w:rPr>
          <w:rFonts w:ascii="Arial" w:hAnsi="Arial" w:cs="Arial"/>
          <w:sz w:val="24"/>
        </w:rPr>
        <w:t>ristic of life does this prove</w:t>
      </w:r>
      <w:r w:rsidR="004318D1">
        <w:rPr>
          <w:rFonts w:ascii="Arial" w:hAnsi="Arial" w:cs="Arial"/>
          <w:sz w:val="24"/>
        </w:rPr>
        <w:t xml:space="preserve"> and why?</w:t>
      </w:r>
    </w:p>
    <w:p w:rsidR="00585D45" w:rsidRDefault="00585D45" w:rsidP="0099651D">
      <w:pPr>
        <w:pStyle w:val="BodyText"/>
        <w:rPr>
          <w:rFonts w:ascii="Arial" w:hAnsi="Arial" w:cs="Arial"/>
          <w:sz w:val="24"/>
        </w:rPr>
      </w:pPr>
    </w:p>
    <w:p w:rsidR="004318D1" w:rsidRDefault="004318D1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7901FB" w:rsidRDefault="007901FB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4318D1" w:rsidRDefault="004318D1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4318D1" w:rsidRDefault="004318D1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7B783E" w:rsidRDefault="007B783E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7B783E" w:rsidRDefault="007B783E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4318D1" w:rsidRDefault="004318D1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FF4CE6" w:rsidRDefault="00FF4CE6" w:rsidP="0099651D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Test 3</w:t>
      </w:r>
    </w:p>
    <w:p w:rsidR="00FF4CE6" w:rsidRDefault="00D6083B" w:rsidP="0099651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Summary: Examine yeast cells from a colony on your agar plate.  Attempt to observe budding.</w:t>
      </w:r>
    </w:p>
    <w:p w:rsidR="00D6083B" w:rsidRDefault="00D6083B" w:rsidP="0099651D">
      <w:pPr>
        <w:pStyle w:val="BodyText"/>
        <w:rPr>
          <w:rFonts w:ascii="Arial" w:hAnsi="Arial" w:cs="Arial"/>
          <w:sz w:val="24"/>
        </w:rPr>
      </w:pPr>
    </w:p>
    <w:p w:rsidR="007B783E" w:rsidRDefault="007B783E" w:rsidP="007B783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Results: What did you observe? </w:t>
      </w:r>
    </w:p>
    <w:p w:rsidR="007B783E" w:rsidRDefault="007B783E" w:rsidP="007B783E">
      <w:pPr>
        <w:pStyle w:val="BodyText"/>
        <w:rPr>
          <w:rFonts w:ascii="Arial" w:hAnsi="Arial" w:cs="Arial"/>
          <w:sz w:val="24"/>
        </w:rPr>
      </w:pPr>
    </w:p>
    <w:p w:rsidR="007B783E" w:rsidRDefault="007B783E" w:rsidP="007B783E">
      <w:pPr>
        <w:pStyle w:val="BodyText"/>
        <w:rPr>
          <w:rFonts w:ascii="Arial" w:hAnsi="Arial" w:cs="Arial"/>
          <w:sz w:val="24"/>
        </w:rPr>
      </w:pPr>
    </w:p>
    <w:p w:rsidR="007B783E" w:rsidRDefault="007B783E" w:rsidP="007B783E">
      <w:pPr>
        <w:pStyle w:val="BodyText"/>
        <w:rPr>
          <w:rFonts w:ascii="Arial" w:hAnsi="Arial" w:cs="Arial"/>
          <w:sz w:val="24"/>
        </w:rPr>
      </w:pPr>
    </w:p>
    <w:p w:rsidR="007B783E" w:rsidRDefault="007B783E" w:rsidP="007B783E">
      <w:pPr>
        <w:pStyle w:val="BodyText"/>
        <w:rPr>
          <w:rFonts w:ascii="Arial" w:hAnsi="Arial" w:cs="Arial"/>
          <w:sz w:val="24"/>
        </w:rPr>
      </w:pPr>
    </w:p>
    <w:p w:rsidR="007B783E" w:rsidRDefault="007B783E" w:rsidP="007B783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Conclusion with reasoning: Which </w:t>
      </w:r>
      <w:r w:rsidRPr="007B783E">
        <w:rPr>
          <w:rFonts w:ascii="Arial" w:hAnsi="Arial" w:cs="Arial"/>
          <w:sz w:val="24"/>
          <w:u w:val="single"/>
        </w:rPr>
        <w:t>two</w:t>
      </w:r>
      <w:r>
        <w:rPr>
          <w:rFonts w:ascii="Arial" w:hAnsi="Arial" w:cs="Arial"/>
          <w:sz w:val="24"/>
        </w:rPr>
        <w:t xml:space="preserve"> characteristics</w:t>
      </w:r>
      <w:r w:rsidR="006E0CCA">
        <w:rPr>
          <w:rFonts w:ascii="Arial" w:hAnsi="Arial" w:cs="Arial"/>
          <w:sz w:val="24"/>
        </w:rPr>
        <w:t xml:space="preserve"> of life does this prove</w:t>
      </w:r>
      <w:r>
        <w:rPr>
          <w:rFonts w:ascii="Arial" w:hAnsi="Arial" w:cs="Arial"/>
          <w:sz w:val="24"/>
        </w:rPr>
        <w:t xml:space="preserve"> and why?</w:t>
      </w:r>
    </w:p>
    <w:p w:rsidR="007B783E" w:rsidRDefault="007B783E" w:rsidP="007B783E">
      <w:pPr>
        <w:pStyle w:val="BodyText"/>
        <w:rPr>
          <w:rFonts w:ascii="Arial" w:hAnsi="Arial" w:cs="Arial"/>
          <w:sz w:val="24"/>
        </w:rPr>
      </w:pPr>
    </w:p>
    <w:p w:rsidR="007B783E" w:rsidRDefault="007B783E" w:rsidP="007B783E">
      <w:pPr>
        <w:pStyle w:val="BodyText"/>
        <w:rPr>
          <w:rFonts w:ascii="Arial" w:hAnsi="Arial" w:cs="Arial"/>
          <w:sz w:val="24"/>
        </w:rPr>
      </w:pPr>
    </w:p>
    <w:p w:rsidR="00D6083B" w:rsidRDefault="00D6083B" w:rsidP="0099651D">
      <w:pPr>
        <w:pStyle w:val="BodyText"/>
        <w:rPr>
          <w:rFonts w:ascii="Arial" w:hAnsi="Arial" w:cs="Arial"/>
          <w:sz w:val="24"/>
        </w:rPr>
      </w:pPr>
    </w:p>
    <w:p w:rsidR="007B783E" w:rsidRDefault="007B783E" w:rsidP="0099651D">
      <w:pPr>
        <w:pStyle w:val="BodyText"/>
        <w:rPr>
          <w:rFonts w:ascii="Arial" w:hAnsi="Arial" w:cs="Arial"/>
          <w:sz w:val="24"/>
        </w:rPr>
      </w:pPr>
    </w:p>
    <w:p w:rsidR="007B783E" w:rsidRDefault="007B783E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7B783E" w:rsidRDefault="007B783E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7B783E" w:rsidRDefault="007B783E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7901FB" w:rsidRDefault="007901FB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7901FB" w:rsidRDefault="007901FB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7901FB" w:rsidRDefault="007901FB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D6083B" w:rsidRPr="00D6083B" w:rsidRDefault="00D6083B" w:rsidP="0099651D">
      <w:pPr>
        <w:pStyle w:val="BodyText"/>
        <w:rPr>
          <w:rFonts w:ascii="Arial" w:hAnsi="Arial" w:cs="Arial"/>
          <w:b/>
          <w:sz w:val="28"/>
          <w:szCs w:val="28"/>
        </w:rPr>
      </w:pPr>
      <w:r w:rsidRPr="00D6083B">
        <w:rPr>
          <w:rFonts w:ascii="Arial" w:hAnsi="Arial" w:cs="Arial"/>
          <w:b/>
          <w:sz w:val="28"/>
          <w:szCs w:val="28"/>
        </w:rPr>
        <w:t>Test 4</w:t>
      </w:r>
    </w:p>
    <w:p w:rsidR="00D04E6D" w:rsidRDefault="00D6083B" w:rsidP="00D04E6D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Summary: </w:t>
      </w:r>
      <w:r w:rsidR="002D670A">
        <w:rPr>
          <w:rFonts w:ascii="Arial" w:hAnsi="Arial" w:cs="Arial"/>
          <w:sz w:val="24"/>
        </w:rPr>
        <w:t xml:space="preserve">Mix yeast granules with </w:t>
      </w:r>
      <w:r w:rsidR="00D04E6D">
        <w:rPr>
          <w:rFonts w:ascii="Arial" w:hAnsi="Arial" w:cs="Arial"/>
          <w:sz w:val="24"/>
        </w:rPr>
        <w:t xml:space="preserve">water samples containing </w:t>
      </w:r>
      <w:r w:rsidR="007B24F6">
        <w:rPr>
          <w:rFonts w:ascii="Arial" w:hAnsi="Arial" w:cs="Arial"/>
          <w:sz w:val="24"/>
        </w:rPr>
        <w:t xml:space="preserve">two </w:t>
      </w:r>
      <w:r w:rsidR="002D670A">
        <w:rPr>
          <w:rFonts w:ascii="Arial" w:hAnsi="Arial" w:cs="Arial"/>
          <w:sz w:val="24"/>
        </w:rPr>
        <w:t xml:space="preserve">different concentrations of glucose.  Also </w:t>
      </w:r>
      <w:r w:rsidR="007B24F6">
        <w:rPr>
          <w:rFonts w:ascii="Arial" w:hAnsi="Arial" w:cs="Arial"/>
          <w:sz w:val="24"/>
        </w:rPr>
        <w:t xml:space="preserve">a </w:t>
      </w:r>
      <w:r w:rsidR="002D670A">
        <w:rPr>
          <w:rFonts w:ascii="Arial" w:hAnsi="Arial" w:cs="Arial"/>
          <w:sz w:val="24"/>
        </w:rPr>
        <w:t>third water sample lacking glucose</w:t>
      </w:r>
      <w:r w:rsidR="007B24F6">
        <w:rPr>
          <w:rFonts w:ascii="Arial" w:hAnsi="Arial" w:cs="Arial"/>
          <w:sz w:val="24"/>
        </w:rPr>
        <w:t xml:space="preserve"> will be included by the instructor</w:t>
      </w:r>
      <w:r w:rsidR="002D670A">
        <w:rPr>
          <w:rFonts w:ascii="Arial" w:hAnsi="Arial" w:cs="Arial"/>
          <w:sz w:val="24"/>
        </w:rPr>
        <w:t xml:space="preserve"> – this </w:t>
      </w:r>
      <w:r w:rsidR="007B24F6">
        <w:rPr>
          <w:rFonts w:ascii="Arial" w:hAnsi="Arial" w:cs="Arial"/>
          <w:sz w:val="24"/>
        </w:rPr>
        <w:t xml:space="preserve">is your negative control.  Compare the rate of </w:t>
      </w:r>
      <w:r w:rsidR="002D670A">
        <w:rPr>
          <w:rFonts w:ascii="Arial" w:hAnsi="Arial" w:cs="Arial"/>
          <w:sz w:val="24"/>
        </w:rPr>
        <w:t>gas production (CO</w:t>
      </w:r>
      <w:r w:rsidR="002D670A" w:rsidRPr="002D670A">
        <w:rPr>
          <w:rFonts w:ascii="Arial" w:hAnsi="Arial" w:cs="Arial"/>
          <w:sz w:val="24"/>
          <w:vertAlign w:val="subscript"/>
        </w:rPr>
        <w:t>2</w:t>
      </w:r>
      <w:r w:rsidR="002D670A">
        <w:rPr>
          <w:rFonts w:ascii="Arial" w:hAnsi="Arial" w:cs="Arial"/>
          <w:sz w:val="24"/>
        </w:rPr>
        <w:t>)</w:t>
      </w:r>
      <w:r w:rsidR="007B24F6">
        <w:rPr>
          <w:rFonts w:ascii="Arial" w:hAnsi="Arial" w:cs="Arial"/>
          <w:sz w:val="24"/>
        </w:rPr>
        <w:t>.</w:t>
      </w:r>
      <w:r w:rsidR="002D670A">
        <w:rPr>
          <w:rFonts w:ascii="Arial" w:hAnsi="Arial" w:cs="Arial"/>
          <w:sz w:val="24"/>
        </w:rPr>
        <w:t xml:space="preserve">  </w:t>
      </w:r>
      <w:r w:rsidR="00D04E6D">
        <w:rPr>
          <w:rFonts w:ascii="Arial" w:hAnsi="Arial" w:cs="Arial"/>
          <w:sz w:val="24"/>
        </w:rPr>
        <w:br/>
      </w:r>
    </w:p>
    <w:p w:rsidR="00D04E6D" w:rsidRDefault="00D04E6D" w:rsidP="00D04E6D">
      <w:pPr>
        <w:pStyle w:val="BodyText"/>
        <w:rPr>
          <w:rFonts w:ascii="Arial" w:hAnsi="Arial" w:cs="Arial"/>
          <w:sz w:val="24"/>
        </w:rPr>
      </w:pPr>
      <w:r w:rsidRPr="0025412C">
        <w:rPr>
          <w:rFonts w:ascii="Arial" w:hAnsi="Arial" w:cs="Arial"/>
          <w:b/>
          <w:sz w:val="24"/>
        </w:rPr>
        <w:t>Research Question</w:t>
      </w:r>
      <w:r>
        <w:rPr>
          <w:rFonts w:ascii="Arial" w:hAnsi="Arial" w:cs="Arial"/>
          <w:sz w:val="24"/>
        </w:rPr>
        <w:t xml:space="preserve">: </w:t>
      </w:r>
    </w:p>
    <w:p w:rsidR="00D04E6D" w:rsidRDefault="00D04E6D" w:rsidP="00D04E6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yeast metabolize sugar and produce a gas?</w:t>
      </w:r>
    </w:p>
    <w:p w:rsidR="00D04E6D" w:rsidRDefault="00D04E6D" w:rsidP="0099651D">
      <w:pPr>
        <w:pStyle w:val="BodyText"/>
        <w:rPr>
          <w:rFonts w:ascii="Arial" w:hAnsi="Arial" w:cs="Arial"/>
          <w:sz w:val="24"/>
        </w:rPr>
      </w:pPr>
    </w:p>
    <w:p w:rsidR="00D04E6D" w:rsidRDefault="00D04E6D" w:rsidP="0099651D">
      <w:pPr>
        <w:pStyle w:val="BodyText"/>
        <w:rPr>
          <w:rFonts w:ascii="Arial" w:hAnsi="Arial" w:cs="Arial"/>
          <w:sz w:val="24"/>
        </w:rPr>
      </w:pPr>
    </w:p>
    <w:p w:rsidR="00D04E6D" w:rsidRPr="00627202" w:rsidRDefault="00D04E6D" w:rsidP="00D04E6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Predictions</w:t>
      </w:r>
      <w:r>
        <w:rPr>
          <w:rFonts w:ascii="Arial" w:hAnsi="Arial" w:cs="Arial"/>
          <w:sz w:val="24"/>
        </w:rPr>
        <w:t>:</w:t>
      </w:r>
      <w:r w:rsidRPr="0025412C">
        <w:rPr>
          <w:rFonts w:ascii="Arial" w:hAnsi="Arial" w:cs="Arial"/>
          <w:sz w:val="24"/>
        </w:rPr>
        <w:t xml:space="preserve">  </w:t>
      </w:r>
    </w:p>
    <w:p w:rsidR="00D04E6D" w:rsidRDefault="00D04E6D" w:rsidP="00D04E6D">
      <w:pPr>
        <w:pStyle w:val="BodyText"/>
        <w:rPr>
          <w:rFonts w:ascii="Arial" w:hAnsi="Arial" w:cs="Arial"/>
          <w:sz w:val="24"/>
        </w:rPr>
      </w:pPr>
      <w:r w:rsidRPr="00627202">
        <w:rPr>
          <w:rFonts w:ascii="Arial" w:hAnsi="Arial" w:cs="Arial"/>
          <w:sz w:val="24"/>
        </w:rPr>
        <w:t xml:space="preserve">Do you expect yeast to produce a gas when sugar is available?  </w:t>
      </w:r>
      <w:r>
        <w:rPr>
          <w:rFonts w:ascii="Arial" w:hAnsi="Arial" w:cs="Arial"/>
          <w:sz w:val="24"/>
        </w:rPr>
        <w:t>______</w:t>
      </w:r>
    </w:p>
    <w:p w:rsidR="00D04E6D" w:rsidRPr="00627202" w:rsidRDefault="00D04E6D" w:rsidP="00D04E6D">
      <w:pPr>
        <w:pStyle w:val="BodyText"/>
        <w:rPr>
          <w:rFonts w:ascii="Arial" w:hAnsi="Arial" w:cs="Arial"/>
          <w:sz w:val="24"/>
        </w:rPr>
      </w:pPr>
    </w:p>
    <w:p w:rsidR="00D04E6D" w:rsidRDefault="00D04E6D" w:rsidP="00D04E6D">
      <w:pPr>
        <w:pStyle w:val="BodyText"/>
        <w:rPr>
          <w:rFonts w:ascii="Arial" w:hAnsi="Arial" w:cs="Arial"/>
          <w:sz w:val="24"/>
        </w:rPr>
      </w:pPr>
      <w:r w:rsidRPr="00627202">
        <w:rPr>
          <w:rFonts w:ascii="Arial" w:hAnsi="Arial" w:cs="Arial"/>
          <w:sz w:val="24"/>
        </w:rPr>
        <w:t xml:space="preserve">Do you expect yeast to produce a gas when no sugar or other food is available?  </w:t>
      </w:r>
      <w:r>
        <w:rPr>
          <w:rFonts w:ascii="Arial" w:hAnsi="Arial" w:cs="Arial"/>
          <w:sz w:val="24"/>
        </w:rPr>
        <w:t>_____</w:t>
      </w:r>
    </w:p>
    <w:p w:rsidR="00D04E6D" w:rsidRPr="00627202" w:rsidRDefault="00D04E6D" w:rsidP="00D04E6D">
      <w:pPr>
        <w:pStyle w:val="BodyText"/>
        <w:rPr>
          <w:rFonts w:ascii="Arial" w:hAnsi="Arial" w:cs="Arial"/>
          <w:sz w:val="24"/>
        </w:rPr>
      </w:pPr>
    </w:p>
    <w:p w:rsidR="00D04E6D" w:rsidRDefault="00D04E6D" w:rsidP="00D04E6D">
      <w:pPr>
        <w:pStyle w:val="BodyText"/>
        <w:rPr>
          <w:rFonts w:ascii="Arial" w:hAnsi="Arial" w:cs="Arial"/>
          <w:sz w:val="24"/>
        </w:rPr>
      </w:pPr>
      <w:r w:rsidRPr="00627202">
        <w:rPr>
          <w:rFonts w:ascii="Arial" w:hAnsi="Arial" w:cs="Arial"/>
          <w:sz w:val="24"/>
        </w:rPr>
        <w:t>Explain t</w:t>
      </w:r>
      <w:r>
        <w:rPr>
          <w:rFonts w:ascii="Arial" w:hAnsi="Arial" w:cs="Arial"/>
          <w:sz w:val="24"/>
        </w:rPr>
        <w:t>he reasons for your predictions:</w:t>
      </w:r>
    </w:p>
    <w:p w:rsidR="00D04E6D" w:rsidRDefault="00D04E6D" w:rsidP="00D04E6D">
      <w:pPr>
        <w:pStyle w:val="BodyText"/>
        <w:rPr>
          <w:rFonts w:ascii="Arial" w:hAnsi="Arial" w:cs="Arial"/>
          <w:sz w:val="24"/>
        </w:rPr>
      </w:pPr>
    </w:p>
    <w:p w:rsidR="00D04E6D" w:rsidRDefault="00D04E6D" w:rsidP="0099651D">
      <w:pPr>
        <w:pStyle w:val="BodyText"/>
        <w:rPr>
          <w:rFonts w:ascii="Arial" w:hAnsi="Arial" w:cs="Arial"/>
          <w:sz w:val="24"/>
        </w:rPr>
      </w:pPr>
    </w:p>
    <w:p w:rsidR="00FF4CE6" w:rsidRPr="00D04E6D" w:rsidRDefault="00D04E6D" w:rsidP="0099651D">
      <w:pPr>
        <w:pStyle w:val="BodyText"/>
        <w:rPr>
          <w:rFonts w:ascii="Arial" w:hAnsi="Arial" w:cs="Arial"/>
          <w:b/>
          <w:sz w:val="24"/>
        </w:rPr>
      </w:pPr>
      <w:r w:rsidRPr="00D04E6D">
        <w:rPr>
          <w:rFonts w:ascii="Arial" w:hAnsi="Arial" w:cs="Arial"/>
          <w:b/>
          <w:sz w:val="24"/>
        </w:rPr>
        <w:lastRenderedPageBreak/>
        <w:t>Procedure</w:t>
      </w:r>
      <w:r>
        <w:rPr>
          <w:rFonts w:ascii="Arial" w:hAnsi="Arial" w:cs="Arial"/>
          <w:b/>
          <w:sz w:val="24"/>
        </w:rPr>
        <w:t xml:space="preserve">: </w:t>
      </w:r>
    </w:p>
    <w:p w:rsidR="00265604" w:rsidRDefault="00BB6DFD" w:rsidP="007B24F6">
      <w:pPr>
        <w:pStyle w:val="BodyText"/>
        <w:rPr>
          <w:rFonts w:ascii="Arial" w:hAnsi="Arial" w:cs="Arial"/>
          <w:sz w:val="24"/>
        </w:rPr>
      </w:pPr>
      <w:r>
        <w:rPr>
          <w:noProof/>
        </w:rPr>
        <w:br/>
      </w:r>
      <w:r w:rsidR="007B24F6">
        <w:rPr>
          <w:rFonts w:ascii="Arial" w:hAnsi="Arial" w:cs="Arial"/>
          <w:sz w:val="24"/>
        </w:rPr>
        <w:t>You are given two fermentation bottles with stopper and attached tubing and pipet.</w:t>
      </w:r>
    </w:p>
    <w:p w:rsidR="007B24F6" w:rsidRDefault="007B24F6" w:rsidP="007B24F6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a graduated cylinder, pour 100ml hot tap water into each of the two bottles.</w:t>
      </w:r>
    </w:p>
    <w:p w:rsidR="007B24F6" w:rsidRDefault="007B24F6" w:rsidP="007B24F6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Weigh out 0.2g of glucose in a weigh boat and pour into the bottle labeled “0.2%”</w:t>
      </w:r>
    </w:p>
    <w:p w:rsidR="007B24F6" w:rsidRDefault="007B24F6" w:rsidP="007B24F6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Weigh out 1.0g of glucose in a weigh boat and pour into the bottle labeled “1.0%”</w:t>
      </w:r>
    </w:p>
    <w:p w:rsidR="007B24F6" w:rsidRDefault="007B24F6" w:rsidP="007B24F6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Swirl both bottles until the glucose is completely dissolved.</w:t>
      </w:r>
    </w:p>
    <w:p w:rsidR="007B24F6" w:rsidRDefault="007B24F6" w:rsidP="007B24F6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Weigh out 4.0g yeast granules in a weigh boat and pour into the bottle labeled “0.2%”.</w:t>
      </w:r>
    </w:p>
    <w:p w:rsidR="007B24F6" w:rsidRDefault="007B24F6" w:rsidP="007B24F6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Repeat for the bottle labeled “1.0%”</w:t>
      </w:r>
    </w:p>
    <w:p w:rsidR="007B24F6" w:rsidRDefault="007B24F6" w:rsidP="007B24F6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Swirl both bottles until the yeast is dispersed evenly.</w:t>
      </w:r>
    </w:p>
    <w:p w:rsidR="007B24F6" w:rsidRDefault="007B24F6" w:rsidP="007B24F6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Let sit on the benchtop for 15 minutes.  </w:t>
      </w:r>
    </w:p>
    <w:p w:rsidR="007B24F6" w:rsidRDefault="00DD08D7" w:rsidP="007B24F6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Insert both pipets into a beaker of water so that they rest at an angle.</w:t>
      </w:r>
    </w:p>
    <w:p w:rsidR="00DD08D7" w:rsidRDefault="00DD08D7" w:rsidP="007B24F6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Wait until the bubbles come out of the pipets at an even pace.</w:t>
      </w:r>
    </w:p>
    <w:p w:rsidR="00DD08D7" w:rsidRPr="00DD08D7" w:rsidRDefault="00DD08D7" w:rsidP="00DD08D7">
      <w:pPr>
        <w:pStyle w:val="BodyText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Count the number of bubbles emitted from the pipets in two mi</w:t>
      </w:r>
      <w:r w:rsidR="00EC0314">
        <w:rPr>
          <w:rFonts w:ascii="Arial" w:hAnsi="Arial" w:cs="Arial"/>
          <w:sz w:val="24"/>
        </w:rPr>
        <w:t>nutes and record the data below (bubbles/2min).  Finally, c</w:t>
      </w:r>
      <w:bookmarkStart w:id="0" w:name="_GoBack"/>
      <w:bookmarkEnd w:id="0"/>
      <w:r w:rsidR="00EC0314">
        <w:rPr>
          <w:rFonts w:ascii="Arial" w:hAnsi="Arial" w:cs="Arial"/>
          <w:sz w:val="24"/>
        </w:rPr>
        <w:t>alculate bubbles/min.</w:t>
      </w:r>
    </w:p>
    <w:p w:rsidR="00265604" w:rsidRDefault="00265604" w:rsidP="0099651D">
      <w:pPr>
        <w:pStyle w:val="BodyText"/>
        <w:rPr>
          <w:rFonts w:ascii="Arial" w:hAnsi="Arial" w:cs="Arial"/>
          <w:b/>
          <w:sz w:val="24"/>
        </w:rPr>
      </w:pPr>
    </w:p>
    <w:p w:rsidR="00265604" w:rsidRPr="00265604" w:rsidRDefault="00265604" w:rsidP="0099651D">
      <w:pPr>
        <w:pStyle w:val="BodyText"/>
        <w:rPr>
          <w:rFonts w:ascii="Arial" w:hAnsi="Arial" w:cs="Arial"/>
          <w:b/>
          <w:sz w:val="24"/>
        </w:rPr>
      </w:pPr>
      <w:r w:rsidRPr="00265604">
        <w:rPr>
          <w:rFonts w:ascii="Arial" w:hAnsi="Arial" w:cs="Arial"/>
          <w:b/>
          <w:sz w:val="24"/>
        </w:rPr>
        <w:t>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301"/>
        <w:gridCol w:w="4000"/>
      </w:tblGrid>
      <w:tr w:rsidR="009B5185" w:rsidRPr="00AE359F" w:rsidTr="009B5185">
        <w:tc>
          <w:tcPr>
            <w:tcW w:w="3715" w:type="dxa"/>
            <w:shd w:val="clear" w:color="auto" w:fill="auto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  <w:r w:rsidRPr="00AE359F">
              <w:rPr>
                <w:rFonts w:ascii="Arial" w:hAnsi="Arial" w:cs="Arial"/>
                <w:b/>
                <w:sz w:val="28"/>
                <w:szCs w:val="28"/>
              </w:rPr>
              <w:t>Sample</w:t>
            </w:r>
          </w:p>
        </w:tc>
        <w:tc>
          <w:tcPr>
            <w:tcW w:w="3301" w:type="dxa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Bubbles/2min</w:t>
            </w:r>
          </w:p>
        </w:tc>
        <w:tc>
          <w:tcPr>
            <w:tcW w:w="4000" w:type="dxa"/>
            <w:shd w:val="clear" w:color="auto" w:fill="auto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  <w:r w:rsidRPr="00AE359F">
              <w:rPr>
                <w:rFonts w:ascii="Arial" w:hAnsi="Arial" w:cs="Arial"/>
                <w:b/>
                <w:sz w:val="28"/>
                <w:szCs w:val="28"/>
              </w:rPr>
              <w:t>Bubbles/min</w:t>
            </w:r>
          </w:p>
        </w:tc>
      </w:tr>
      <w:tr w:rsidR="009B5185" w:rsidRPr="00AE359F" w:rsidTr="009B5185">
        <w:tc>
          <w:tcPr>
            <w:tcW w:w="3715" w:type="dxa"/>
            <w:shd w:val="clear" w:color="auto" w:fill="auto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AE359F">
              <w:rPr>
                <w:rFonts w:ascii="Arial" w:hAnsi="Arial" w:cs="Arial"/>
                <w:sz w:val="28"/>
                <w:szCs w:val="28"/>
              </w:rPr>
              <w:t>0.0% glucose</w:t>
            </w:r>
          </w:p>
        </w:tc>
        <w:tc>
          <w:tcPr>
            <w:tcW w:w="3301" w:type="dxa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5185" w:rsidRPr="00AE359F" w:rsidTr="009B5185">
        <w:tc>
          <w:tcPr>
            <w:tcW w:w="3715" w:type="dxa"/>
            <w:shd w:val="clear" w:color="auto" w:fill="auto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AE359F">
              <w:rPr>
                <w:rFonts w:ascii="Arial" w:hAnsi="Arial" w:cs="Arial"/>
                <w:sz w:val="28"/>
                <w:szCs w:val="28"/>
              </w:rPr>
              <w:t>0.2% glucose</w:t>
            </w:r>
          </w:p>
        </w:tc>
        <w:tc>
          <w:tcPr>
            <w:tcW w:w="3301" w:type="dxa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5185" w:rsidRPr="00AE359F" w:rsidTr="009B5185">
        <w:tc>
          <w:tcPr>
            <w:tcW w:w="3715" w:type="dxa"/>
            <w:shd w:val="clear" w:color="auto" w:fill="auto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AE359F">
              <w:rPr>
                <w:rFonts w:ascii="Arial" w:hAnsi="Arial" w:cs="Arial"/>
                <w:sz w:val="28"/>
                <w:szCs w:val="28"/>
              </w:rPr>
              <w:t>1.0% glucose</w:t>
            </w:r>
          </w:p>
        </w:tc>
        <w:tc>
          <w:tcPr>
            <w:tcW w:w="3301" w:type="dxa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9B5185" w:rsidRPr="00AE359F" w:rsidRDefault="009B5185" w:rsidP="0099651D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D08D7" w:rsidRDefault="00DD08D7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p w:rsidR="00FF4CE6" w:rsidRDefault="00FF4CE6" w:rsidP="0099651D">
      <w:pPr>
        <w:pStyle w:val="BodyText"/>
        <w:rPr>
          <w:noProof/>
        </w:rPr>
      </w:pPr>
    </w:p>
    <w:p w:rsidR="006E0CCA" w:rsidRDefault="006E0CCA" w:rsidP="006E0CCA">
      <w:pPr>
        <w:pStyle w:val="BodyText"/>
        <w:rPr>
          <w:rFonts w:ascii="Arial" w:hAnsi="Arial" w:cs="Arial"/>
          <w:sz w:val="24"/>
        </w:rPr>
      </w:pPr>
      <w:r w:rsidRPr="00DD08D7">
        <w:rPr>
          <w:rFonts w:ascii="Arial" w:hAnsi="Arial" w:cs="Arial"/>
          <w:b/>
          <w:sz w:val="24"/>
        </w:rPr>
        <w:t>Conclusion with reasoning:</w:t>
      </w:r>
      <w:r>
        <w:rPr>
          <w:rFonts w:ascii="Arial" w:hAnsi="Arial" w:cs="Arial"/>
          <w:sz w:val="24"/>
        </w:rPr>
        <w:t xml:space="preserve"> Which characteristic of life does this prove and why?</w:t>
      </w:r>
      <w:r w:rsidR="00DD08D7">
        <w:rPr>
          <w:rFonts w:ascii="Arial" w:hAnsi="Arial" w:cs="Arial"/>
          <w:sz w:val="24"/>
        </w:rPr>
        <w:t xml:space="preserve">  Include in your explanation information on the role of glucose in gas production (hint: cell respiration).  Also explain why an increase in glucose concentration increases the rate of production of CO</w:t>
      </w:r>
      <w:r w:rsidR="00DD08D7" w:rsidRPr="00DD08D7">
        <w:rPr>
          <w:rFonts w:ascii="Arial" w:hAnsi="Arial" w:cs="Arial"/>
          <w:sz w:val="24"/>
          <w:vertAlign w:val="subscript"/>
        </w:rPr>
        <w:t>2</w:t>
      </w:r>
      <w:r w:rsidR="00DD08D7">
        <w:rPr>
          <w:rFonts w:ascii="Arial" w:hAnsi="Arial" w:cs="Arial"/>
          <w:sz w:val="24"/>
        </w:rPr>
        <w:t xml:space="preserve">. </w:t>
      </w:r>
    </w:p>
    <w:p w:rsidR="006E0CCA" w:rsidRDefault="006E0CCA" w:rsidP="0099651D">
      <w:pPr>
        <w:pStyle w:val="BodyText"/>
        <w:rPr>
          <w:rFonts w:ascii="Arial" w:hAnsi="Arial" w:cs="Arial"/>
          <w:b/>
          <w:sz w:val="28"/>
          <w:szCs w:val="28"/>
        </w:rPr>
      </w:pPr>
    </w:p>
    <w:sectPr w:rsidR="006E0CCA" w:rsidSect="000024C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AA" w:rsidRDefault="005B4FAA">
      <w:r>
        <w:separator/>
      </w:r>
    </w:p>
  </w:endnote>
  <w:endnote w:type="continuationSeparator" w:id="0">
    <w:p w:rsidR="005B4FAA" w:rsidRDefault="005B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erDu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27" w:rsidRDefault="00353227" w:rsidP="0035322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031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AA" w:rsidRDefault="005B4FAA">
      <w:r>
        <w:separator/>
      </w:r>
    </w:p>
  </w:footnote>
  <w:footnote w:type="continuationSeparator" w:id="0">
    <w:p w:rsidR="005B4FAA" w:rsidRDefault="005B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323"/>
    <w:multiLevelType w:val="hybridMultilevel"/>
    <w:tmpl w:val="B07AE0D6"/>
    <w:lvl w:ilvl="0" w:tplc="CA440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2BF7A04"/>
    <w:multiLevelType w:val="hybridMultilevel"/>
    <w:tmpl w:val="784A0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75FE9"/>
    <w:multiLevelType w:val="multilevel"/>
    <w:tmpl w:val="B2D2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6DFD"/>
    <w:multiLevelType w:val="hybridMultilevel"/>
    <w:tmpl w:val="AFA4B0E4"/>
    <w:lvl w:ilvl="0" w:tplc="CA440C3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4" w15:restartNumberingAfterBreak="0">
    <w:nsid w:val="176E11E6"/>
    <w:multiLevelType w:val="hybridMultilevel"/>
    <w:tmpl w:val="1526D972"/>
    <w:lvl w:ilvl="0" w:tplc="B882C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B43CD"/>
    <w:multiLevelType w:val="multilevel"/>
    <w:tmpl w:val="5640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F3AB8"/>
    <w:multiLevelType w:val="hybridMultilevel"/>
    <w:tmpl w:val="68D40DFC"/>
    <w:lvl w:ilvl="0" w:tplc="BCA0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A5D57"/>
    <w:multiLevelType w:val="hybridMultilevel"/>
    <w:tmpl w:val="2A401E36"/>
    <w:lvl w:ilvl="0" w:tplc="45E612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7304D0"/>
    <w:multiLevelType w:val="hybridMultilevel"/>
    <w:tmpl w:val="B2D2C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C5CD8"/>
    <w:multiLevelType w:val="multilevel"/>
    <w:tmpl w:val="907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17A51"/>
    <w:multiLevelType w:val="hybridMultilevel"/>
    <w:tmpl w:val="72989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F4795"/>
    <w:multiLevelType w:val="hybridMultilevel"/>
    <w:tmpl w:val="AF365B08"/>
    <w:lvl w:ilvl="0" w:tplc="9DB82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59C5"/>
    <w:multiLevelType w:val="hybridMultilevel"/>
    <w:tmpl w:val="044C577C"/>
    <w:lvl w:ilvl="0" w:tplc="A2B2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85ED7"/>
    <w:multiLevelType w:val="multilevel"/>
    <w:tmpl w:val="1526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D24061"/>
    <w:multiLevelType w:val="hybridMultilevel"/>
    <w:tmpl w:val="0638E868"/>
    <w:lvl w:ilvl="0" w:tplc="BC327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D29CD"/>
    <w:multiLevelType w:val="hybridMultilevel"/>
    <w:tmpl w:val="AF365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A69CD"/>
    <w:multiLevelType w:val="hybridMultilevel"/>
    <w:tmpl w:val="FA70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54BCF"/>
    <w:multiLevelType w:val="hybridMultilevel"/>
    <w:tmpl w:val="BC72D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C4F9E"/>
    <w:multiLevelType w:val="hybridMultilevel"/>
    <w:tmpl w:val="446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B29A0"/>
    <w:multiLevelType w:val="hybridMultilevel"/>
    <w:tmpl w:val="9EFC9C68"/>
    <w:lvl w:ilvl="0" w:tplc="08A0440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3159D"/>
    <w:multiLevelType w:val="hybridMultilevel"/>
    <w:tmpl w:val="C2B8A10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9604E"/>
    <w:multiLevelType w:val="hybridMultilevel"/>
    <w:tmpl w:val="B4108200"/>
    <w:lvl w:ilvl="0" w:tplc="4F68D6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19"/>
  </w:num>
  <w:num w:numId="16">
    <w:abstractNumId w:val="17"/>
  </w:num>
  <w:num w:numId="17">
    <w:abstractNumId w:val="20"/>
  </w:num>
  <w:num w:numId="18">
    <w:abstractNumId w:val="14"/>
  </w:num>
  <w:num w:numId="19">
    <w:abstractNumId w:val="21"/>
  </w:num>
  <w:num w:numId="20">
    <w:abstractNumId w:val="7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B470A063-3803-4063-96B3-80AAD503A1D8}"/>
    <w:docVar w:name="dgnword-eventsink" w:val="361240856"/>
  </w:docVars>
  <w:rsids>
    <w:rsidRoot w:val="00AB01DA"/>
    <w:rsid w:val="00001B50"/>
    <w:rsid w:val="000024CA"/>
    <w:rsid w:val="0005324A"/>
    <w:rsid w:val="00062801"/>
    <w:rsid w:val="00064596"/>
    <w:rsid w:val="000717EF"/>
    <w:rsid w:val="00072F12"/>
    <w:rsid w:val="000766D6"/>
    <w:rsid w:val="00147D4B"/>
    <w:rsid w:val="00181F18"/>
    <w:rsid w:val="001B0A82"/>
    <w:rsid w:val="001B4EB5"/>
    <w:rsid w:val="001C35BD"/>
    <w:rsid w:val="001D79AF"/>
    <w:rsid w:val="00200C7E"/>
    <w:rsid w:val="002067FA"/>
    <w:rsid w:val="00222982"/>
    <w:rsid w:val="00245019"/>
    <w:rsid w:val="0025412C"/>
    <w:rsid w:val="00265604"/>
    <w:rsid w:val="002D670A"/>
    <w:rsid w:val="002E6C52"/>
    <w:rsid w:val="00315259"/>
    <w:rsid w:val="003274F0"/>
    <w:rsid w:val="003328B9"/>
    <w:rsid w:val="00353227"/>
    <w:rsid w:val="00377599"/>
    <w:rsid w:val="003A18AD"/>
    <w:rsid w:val="003A2DEE"/>
    <w:rsid w:val="003B0838"/>
    <w:rsid w:val="003D56B2"/>
    <w:rsid w:val="003F349C"/>
    <w:rsid w:val="0041059B"/>
    <w:rsid w:val="0042453C"/>
    <w:rsid w:val="004318D1"/>
    <w:rsid w:val="004C79B3"/>
    <w:rsid w:val="004E241F"/>
    <w:rsid w:val="004E51BC"/>
    <w:rsid w:val="004F7C58"/>
    <w:rsid w:val="005355C6"/>
    <w:rsid w:val="005522E3"/>
    <w:rsid w:val="005853DA"/>
    <w:rsid w:val="00585D45"/>
    <w:rsid w:val="005A72C2"/>
    <w:rsid w:val="005B4FAA"/>
    <w:rsid w:val="005C23D9"/>
    <w:rsid w:val="005C2E50"/>
    <w:rsid w:val="005F5A4A"/>
    <w:rsid w:val="005F7BE3"/>
    <w:rsid w:val="00615767"/>
    <w:rsid w:val="00622374"/>
    <w:rsid w:val="00627202"/>
    <w:rsid w:val="00644108"/>
    <w:rsid w:val="00652C1B"/>
    <w:rsid w:val="00657574"/>
    <w:rsid w:val="006620D3"/>
    <w:rsid w:val="00685A5E"/>
    <w:rsid w:val="006C0494"/>
    <w:rsid w:val="006D3336"/>
    <w:rsid w:val="006E0CCA"/>
    <w:rsid w:val="006F6129"/>
    <w:rsid w:val="0070548D"/>
    <w:rsid w:val="00712FCE"/>
    <w:rsid w:val="00722F45"/>
    <w:rsid w:val="00777A43"/>
    <w:rsid w:val="00782CC4"/>
    <w:rsid w:val="007901FB"/>
    <w:rsid w:val="007B24F6"/>
    <w:rsid w:val="007B783E"/>
    <w:rsid w:val="007F56B8"/>
    <w:rsid w:val="007F6783"/>
    <w:rsid w:val="00803FAE"/>
    <w:rsid w:val="00805615"/>
    <w:rsid w:val="00807305"/>
    <w:rsid w:val="00834FC7"/>
    <w:rsid w:val="008352E3"/>
    <w:rsid w:val="0083585A"/>
    <w:rsid w:val="00835C57"/>
    <w:rsid w:val="0086109D"/>
    <w:rsid w:val="008964D0"/>
    <w:rsid w:val="008B4F01"/>
    <w:rsid w:val="008D1870"/>
    <w:rsid w:val="00920565"/>
    <w:rsid w:val="00971C24"/>
    <w:rsid w:val="00975AFB"/>
    <w:rsid w:val="00980061"/>
    <w:rsid w:val="00990644"/>
    <w:rsid w:val="00995D3D"/>
    <w:rsid w:val="0099651D"/>
    <w:rsid w:val="009B5185"/>
    <w:rsid w:val="009B563E"/>
    <w:rsid w:val="00A2355B"/>
    <w:rsid w:val="00A316EC"/>
    <w:rsid w:val="00A41653"/>
    <w:rsid w:val="00A66DBB"/>
    <w:rsid w:val="00A7023C"/>
    <w:rsid w:val="00A7509D"/>
    <w:rsid w:val="00A75226"/>
    <w:rsid w:val="00AA08AA"/>
    <w:rsid w:val="00AA4514"/>
    <w:rsid w:val="00AB01DA"/>
    <w:rsid w:val="00AB259A"/>
    <w:rsid w:val="00AE359F"/>
    <w:rsid w:val="00B03576"/>
    <w:rsid w:val="00B228CE"/>
    <w:rsid w:val="00B47FE8"/>
    <w:rsid w:val="00B706C3"/>
    <w:rsid w:val="00B9184D"/>
    <w:rsid w:val="00BB6DFD"/>
    <w:rsid w:val="00BE264B"/>
    <w:rsid w:val="00BF5EA5"/>
    <w:rsid w:val="00C22E3D"/>
    <w:rsid w:val="00C267B2"/>
    <w:rsid w:val="00C62DE0"/>
    <w:rsid w:val="00C64DBC"/>
    <w:rsid w:val="00CC0497"/>
    <w:rsid w:val="00D00DC7"/>
    <w:rsid w:val="00D04E6D"/>
    <w:rsid w:val="00D111C3"/>
    <w:rsid w:val="00D11C02"/>
    <w:rsid w:val="00D51795"/>
    <w:rsid w:val="00D6046F"/>
    <w:rsid w:val="00D6083B"/>
    <w:rsid w:val="00D9458C"/>
    <w:rsid w:val="00DB15B1"/>
    <w:rsid w:val="00DC315A"/>
    <w:rsid w:val="00DD08D7"/>
    <w:rsid w:val="00DD2646"/>
    <w:rsid w:val="00DE169B"/>
    <w:rsid w:val="00DF2C56"/>
    <w:rsid w:val="00E11D0B"/>
    <w:rsid w:val="00E55583"/>
    <w:rsid w:val="00E55CF3"/>
    <w:rsid w:val="00E75988"/>
    <w:rsid w:val="00E97BBB"/>
    <w:rsid w:val="00EA6A51"/>
    <w:rsid w:val="00EB25FD"/>
    <w:rsid w:val="00EB7906"/>
    <w:rsid w:val="00EC0314"/>
    <w:rsid w:val="00EE6BDE"/>
    <w:rsid w:val="00F57ADF"/>
    <w:rsid w:val="00F96936"/>
    <w:rsid w:val="00FC0006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7BCC8-1DE6-4E8A-A26D-F11589FA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table" w:styleId="TableGrid">
    <w:name w:val="Table Grid"/>
    <w:basedOn w:val="TableNormal"/>
    <w:rsid w:val="00EA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3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2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227"/>
  </w:style>
  <w:style w:type="paragraph" w:styleId="FootnoteText">
    <w:name w:val="footnote text"/>
    <w:basedOn w:val="Normal"/>
    <w:semiHidden/>
    <w:rsid w:val="00C62DE0"/>
    <w:rPr>
      <w:sz w:val="20"/>
      <w:szCs w:val="20"/>
    </w:rPr>
  </w:style>
  <w:style w:type="character" w:styleId="FootnoteReference">
    <w:name w:val="footnote reference"/>
    <w:semiHidden/>
    <w:rsid w:val="00C62DE0"/>
    <w:rPr>
      <w:vertAlign w:val="superscript"/>
    </w:rPr>
  </w:style>
  <w:style w:type="character" w:styleId="Emphasis">
    <w:name w:val="Emphasis"/>
    <w:qFormat/>
    <w:rsid w:val="00C62DE0"/>
    <w:rPr>
      <w:i/>
      <w:iCs/>
    </w:rPr>
  </w:style>
  <w:style w:type="character" w:styleId="Hyperlink">
    <w:name w:val="Hyperlink"/>
    <w:rsid w:val="00C62DE0"/>
    <w:rPr>
      <w:strike w:val="0"/>
      <w:dstrike w:val="0"/>
      <w:color w:val="0033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D67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Yeast Alive</vt:lpstr>
    </vt:vector>
  </TitlesOfParts>
  <Company>University of Pennsylvania</Company>
  <LinksUpToDate>false</LinksUpToDate>
  <CharactersWithSpaces>7114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http://serendip.brynmawr.edu/sci_edu/waldron/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Yeast Alive</dc:title>
  <dc:subject/>
  <dc:creator>Dr. Brenda Casper</dc:creator>
  <cp:keywords/>
  <dc:description/>
  <cp:lastModifiedBy>Daniel Wexler</cp:lastModifiedBy>
  <cp:revision>45</cp:revision>
  <cp:lastPrinted>2011-04-14T11:11:00Z</cp:lastPrinted>
  <dcterms:created xsi:type="dcterms:W3CDTF">2016-08-11T12:09:00Z</dcterms:created>
  <dcterms:modified xsi:type="dcterms:W3CDTF">2016-09-13T02:40:00Z</dcterms:modified>
</cp:coreProperties>
</file>